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1EC" w:rsidRPr="00D16B94" w:rsidRDefault="00247507" w:rsidP="00247507">
      <w:pPr>
        <w:spacing w:afterLines="50" w:after="180"/>
        <w:jc w:val="center"/>
        <w:rPr>
          <w:rFonts w:ascii="標楷體" w:eastAsia="標楷體" w:hAnsi="標楷體"/>
          <w:color w:val="000000" w:themeColor="text1"/>
          <w:sz w:val="28"/>
          <w:u w:val="single"/>
        </w:rPr>
      </w:pPr>
      <w:r w:rsidRPr="00D16B94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    </w:t>
      </w:r>
      <w:r w:rsidR="00D16B94">
        <w:rPr>
          <w:rFonts w:ascii="標楷體" w:eastAsia="標楷體" w:hAnsi="標楷體" w:hint="eastAsia"/>
          <w:color w:val="000000" w:themeColor="text1"/>
          <w:sz w:val="28"/>
          <w:u w:val="single"/>
        </w:rPr>
        <w:t>金門縣烈嶼鄉上岐國民小學</w:t>
      </w:r>
      <w:r w:rsidR="00A05D1F" w:rsidRPr="00D16B94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</w:t>
      </w:r>
      <w:r w:rsidRPr="00D16B94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</w:t>
      </w:r>
      <w:r w:rsidR="00A05D1F" w:rsidRPr="00D16B94">
        <w:rPr>
          <w:rFonts w:ascii="標楷體" w:eastAsia="標楷體" w:hAnsi="標楷體" w:hint="eastAsia"/>
          <w:color w:val="000000" w:themeColor="text1"/>
          <w:sz w:val="28"/>
        </w:rPr>
        <w:t xml:space="preserve"> </w:t>
      </w:r>
      <w:r w:rsidR="008321EC" w:rsidRPr="00D16B94">
        <w:rPr>
          <w:rFonts w:ascii="標楷體" w:eastAsia="標楷體" w:hAnsi="標楷體" w:hint="eastAsia"/>
          <w:b/>
          <w:color w:val="000000" w:themeColor="text1"/>
          <w:sz w:val="28"/>
          <w:u w:val="single"/>
        </w:rPr>
        <w:t>10</w:t>
      </w:r>
      <w:r w:rsidR="00D02139" w:rsidRPr="00D16B94">
        <w:rPr>
          <w:rFonts w:ascii="標楷體" w:eastAsia="標楷體" w:hAnsi="標楷體" w:hint="eastAsia"/>
          <w:b/>
          <w:color w:val="000000" w:themeColor="text1"/>
          <w:sz w:val="28"/>
          <w:u w:val="single"/>
        </w:rPr>
        <w:t>9</w:t>
      </w:r>
      <w:r w:rsidR="008321EC" w:rsidRPr="00D16B94">
        <w:rPr>
          <w:rFonts w:ascii="標楷體" w:eastAsia="標楷體" w:hAnsi="標楷體"/>
          <w:b/>
          <w:color w:val="000000" w:themeColor="text1"/>
          <w:sz w:val="28"/>
        </w:rPr>
        <w:t>學年度</w:t>
      </w:r>
      <w:r w:rsidR="00D16B94">
        <w:rPr>
          <w:rFonts w:ascii="標楷體" w:eastAsia="標楷體" w:hAnsi="標楷體" w:hint="eastAsia"/>
          <w:b/>
          <w:color w:val="000000" w:themeColor="text1"/>
          <w:sz w:val="28"/>
          <w:u w:val="single"/>
        </w:rPr>
        <w:t>下</w:t>
      </w:r>
      <w:r w:rsidR="008321EC" w:rsidRPr="00D16B94">
        <w:rPr>
          <w:rFonts w:ascii="標楷體" w:eastAsia="標楷體" w:hAnsi="標楷體"/>
          <w:b/>
          <w:color w:val="000000" w:themeColor="text1"/>
          <w:sz w:val="28"/>
        </w:rPr>
        <w:t>學期</w:t>
      </w:r>
      <w:r w:rsidR="00B03C97" w:rsidRPr="00D16B94">
        <w:rPr>
          <w:rFonts w:ascii="標楷體" w:eastAsia="標楷體" w:hAnsi="標楷體" w:hint="eastAsia"/>
          <w:b/>
          <w:color w:val="000000" w:themeColor="text1"/>
          <w:sz w:val="28"/>
          <w:u w:val="single"/>
        </w:rPr>
        <w:t xml:space="preserve"> </w:t>
      </w:r>
      <w:r w:rsidR="00D16B94">
        <w:rPr>
          <w:rFonts w:ascii="標楷體" w:eastAsia="標楷體" w:hAnsi="標楷體" w:hint="eastAsia"/>
          <w:b/>
          <w:color w:val="000000" w:themeColor="text1"/>
          <w:sz w:val="28"/>
          <w:u w:val="single"/>
        </w:rPr>
        <w:t>二</w:t>
      </w:r>
      <w:r w:rsidR="00B03C97" w:rsidRPr="00D16B94">
        <w:rPr>
          <w:rFonts w:ascii="標楷體" w:eastAsia="標楷體" w:hAnsi="標楷體" w:hint="eastAsia"/>
          <w:b/>
          <w:color w:val="000000" w:themeColor="text1"/>
          <w:sz w:val="28"/>
          <w:u w:val="single"/>
        </w:rPr>
        <w:t xml:space="preserve"> </w:t>
      </w:r>
      <w:r w:rsidR="008321EC" w:rsidRPr="00D16B94">
        <w:rPr>
          <w:rFonts w:ascii="標楷體" w:eastAsia="標楷體" w:hAnsi="標楷體"/>
          <w:b/>
          <w:color w:val="000000" w:themeColor="text1"/>
          <w:sz w:val="28"/>
        </w:rPr>
        <w:t>年級</w:t>
      </w:r>
      <w:r w:rsidR="00D02139" w:rsidRPr="00D16B94">
        <w:rPr>
          <w:rFonts w:ascii="標楷體" w:eastAsia="標楷體" w:hAnsi="標楷體" w:hint="eastAsia"/>
          <w:b/>
          <w:color w:val="000000" w:themeColor="text1"/>
          <w:sz w:val="28"/>
          <w:u w:val="single"/>
        </w:rPr>
        <w:t xml:space="preserve"> </w:t>
      </w:r>
      <w:r w:rsidR="008321EC" w:rsidRPr="00D16B94">
        <w:rPr>
          <w:rFonts w:ascii="標楷體" w:eastAsia="標楷體" w:hAnsi="標楷體"/>
          <w:b/>
          <w:color w:val="000000" w:themeColor="text1"/>
          <w:sz w:val="28"/>
          <w:u w:val="single"/>
        </w:rPr>
        <w:t>校</w:t>
      </w:r>
      <w:r w:rsidR="007234E1" w:rsidRPr="00D16B94">
        <w:rPr>
          <w:rFonts w:ascii="標楷體" w:eastAsia="標楷體" w:hAnsi="標楷體"/>
          <w:b/>
          <w:color w:val="000000" w:themeColor="text1"/>
          <w:sz w:val="28"/>
          <w:u w:val="single"/>
        </w:rPr>
        <w:t>訂</w:t>
      </w:r>
      <w:r w:rsidR="008321EC" w:rsidRPr="00D16B94">
        <w:rPr>
          <w:rFonts w:ascii="標楷體" w:eastAsia="標楷體" w:hAnsi="標楷體"/>
          <w:b/>
          <w:color w:val="000000" w:themeColor="text1"/>
          <w:sz w:val="28"/>
          <w:u w:val="single"/>
        </w:rPr>
        <w:t>課程</w:t>
      </w:r>
      <w:r w:rsidR="00D02139" w:rsidRPr="00D16B94">
        <w:rPr>
          <w:rFonts w:ascii="標楷體" w:eastAsia="標楷體" w:hAnsi="標楷體" w:hint="eastAsia"/>
          <w:b/>
          <w:color w:val="000000" w:themeColor="text1"/>
          <w:sz w:val="28"/>
          <w:u w:val="single"/>
        </w:rPr>
        <w:t>(</w:t>
      </w:r>
      <w:r w:rsidR="00D16B94">
        <w:rPr>
          <w:rFonts w:ascii="標楷體" w:eastAsia="標楷體" w:hAnsi="標楷體" w:hint="eastAsia"/>
          <w:b/>
          <w:color w:val="000000" w:themeColor="text1"/>
          <w:sz w:val="28"/>
          <w:u w:val="single"/>
        </w:rPr>
        <w:t>閱讀理解</w:t>
      </w:r>
      <w:r w:rsidR="00D02139" w:rsidRPr="00D16B94">
        <w:rPr>
          <w:rFonts w:ascii="標楷體" w:eastAsia="標楷體" w:hAnsi="標楷體" w:hint="eastAsia"/>
          <w:b/>
          <w:color w:val="000000" w:themeColor="text1"/>
          <w:sz w:val="28"/>
          <w:u w:val="single"/>
        </w:rPr>
        <w:t xml:space="preserve">) </w:t>
      </w:r>
      <w:r w:rsidR="008321EC" w:rsidRPr="00D16B94">
        <w:rPr>
          <w:rFonts w:ascii="標楷體" w:eastAsia="標楷體" w:hAnsi="標楷體"/>
          <w:b/>
          <w:color w:val="000000" w:themeColor="text1"/>
          <w:sz w:val="28"/>
        </w:rPr>
        <w:t xml:space="preserve">課程計畫 </w:t>
      </w:r>
      <w:r w:rsidR="008321EC" w:rsidRPr="00D16B94">
        <w:rPr>
          <w:rFonts w:ascii="標楷體" w:eastAsia="標楷體" w:hAnsi="標楷體" w:hint="eastAsia"/>
          <w:b/>
          <w:color w:val="000000" w:themeColor="text1"/>
          <w:sz w:val="28"/>
        </w:rPr>
        <w:t xml:space="preserve">  </w:t>
      </w:r>
      <w:r w:rsidR="008321EC" w:rsidRPr="00D16B94">
        <w:rPr>
          <w:rFonts w:ascii="標楷體" w:eastAsia="標楷體" w:hAnsi="標楷體"/>
          <w:b/>
          <w:color w:val="000000" w:themeColor="text1"/>
          <w:sz w:val="28"/>
        </w:rPr>
        <w:t>設計者：</w:t>
      </w:r>
      <w:r w:rsidR="008321EC" w:rsidRPr="00D16B94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</w:t>
      </w:r>
      <w:r w:rsidR="00D16B94">
        <w:rPr>
          <w:rFonts w:ascii="標楷體" w:eastAsia="標楷體" w:hAnsi="標楷體" w:hint="eastAsia"/>
          <w:color w:val="000000" w:themeColor="text1"/>
          <w:sz w:val="28"/>
          <w:u w:val="single"/>
        </w:rPr>
        <w:t>郭照揚</w:t>
      </w:r>
      <w:r w:rsidRPr="00D16B94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 </w:t>
      </w:r>
    </w:p>
    <w:p w:rsidR="00D02139" w:rsidRPr="00D16B94" w:rsidRDefault="00D02139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ascii="標楷體" w:eastAsia="標楷體" w:hAnsi="標楷體"/>
          <w:color w:val="000000" w:themeColor="text1"/>
          <w:sz w:val="28"/>
        </w:rPr>
      </w:pPr>
      <w:r w:rsidRPr="00D16B94">
        <w:rPr>
          <w:rFonts w:ascii="標楷體" w:eastAsia="標楷體" w:hAnsi="標楷體"/>
          <w:color w:val="000000" w:themeColor="text1"/>
          <w:sz w:val="28"/>
        </w:rPr>
        <w:t>課程類別</w:t>
      </w:r>
    </w:p>
    <w:p w:rsidR="00D02139" w:rsidRPr="00D16B94" w:rsidRDefault="00D16B94" w:rsidP="00D02139">
      <w:pPr>
        <w:snapToGrid w:val="0"/>
        <w:spacing w:line="480" w:lineRule="atLeast"/>
        <w:ind w:leftChars="100" w:left="240"/>
        <w:jc w:val="both"/>
        <w:rPr>
          <w:rFonts w:ascii="標楷體" w:eastAsia="標楷體" w:hAnsi="標楷體"/>
          <w:color w:val="000000" w:themeColor="text1"/>
          <w:sz w:val="28"/>
        </w:rPr>
      </w:pPr>
      <w:r>
        <w:rPr>
          <w:rFonts w:ascii="標楷體" w:eastAsia="標楷體" w:hAnsi="標楷體" w:hint="eastAsia"/>
          <w:color w:val="000000" w:themeColor="text1"/>
          <w:sz w:val="28"/>
        </w:rPr>
        <w:sym w:font="Webdings" w:char="F067"/>
      </w:r>
      <w:r w:rsidR="00D02139" w:rsidRPr="00D16B94">
        <w:rPr>
          <w:rFonts w:ascii="標楷體" w:eastAsia="標楷體" w:hAnsi="標楷體" w:hint="eastAsia"/>
          <w:color w:val="000000" w:themeColor="text1"/>
          <w:sz w:val="28"/>
        </w:rPr>
        <w:t>其他類課程</w:t>
      </w:r>
    </w:p>
    <w:p w:rsidR="008321EC" w:rsidRPr="00D16B94" w:rsidRDefault="00087C71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ascii="標楷體" w:eastAsia="標楷體" w:hAnsi="標楷體"/>
          <w:color w:val="000000" w:themeColor="text1"/>
          <w:sz w:val="28"/>
        </w:rPr>
      </w:pPr>
      <w:r w:rsidRPr="00D16B94">
        <w:rPr>
          <w:rFonts w:ascii="標楷體" w:eastAsia="標楷體" w:hAnsi="標楷體" w:hint="eastAsia"/>
          <w:color w:val="000000" w:themeColor="text1"/>
          <w:sz w:val="28"/>
        </w:rPr>
        <w:t>學習節數：每週</w:t>
      </w:r>
      <w:r w:rsidRPr="00D16B94">
        <w:rPr>
          <w:rFonts w:ascii="標楷體" w:eastAsia="標楷體" w:hAnsi="標楷體"/>
          <w:color w:val="000000" w:themeColor="text1"/>
          <w:sz w:val="28"/>
          <w:u w:val="single"/>
        </w:rPr>
        <w:t xml:space="preserve"> </w:t>
      </w:r>
      <w:r w:rsidR="00A05D1F" w:rsidRPr="00D16B94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</w:t>
      </w:r>
      <w:r w:rsidR="00D16B94">
        <w:rPr>
          <w:rFonts w:ascii="標楷體" w:eastAsia="標楷體" w:hAnsi="標楷體" w:hint="eastAsia"/>
          <w:color w:val="000000" w:themeColor="text1"/>
          <w:sz w:val="28"/>
          <w:u w:val="single"/>
        </w:rPr>
        <w:t>1</w:t>
      </w:r>
      <w:r w:rsidRPr="00D16B94">
        <w:rPr>
          <w:rFonts w:ascii="標楷體" w:eastAsia="標楷體" w:hAnsi="標楷體"/>
          <w:color w:val="000000" w:themeColor="text1"/>
          <w:sz w:val="28"/>
          <w:u w:val="single"/>
        </w:rPr>
        <w:t xml:space="preserve"> </w:t>
      </w:r>
      <w:r w:rsidRPr="00D16B94">
        <w:rPr>
          <w:rFonts w:ascii="標楷體" w:eastAsia="標楷體" w:hAnsi="標楷體" w:hint="eastAsia"/>
          <w:color w:val="000000" w:themeColor="text1"/>
          <w:sz w:val="28"/>
        </w:rPr>
        <w:t>節，實施</w:t>
      </w:r>
      <w:r w:rsidR="00D16B94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5B5071">
        <w:rPr>
          <w:rFonts w:ascii="標楷體" w:eastAsia="標楷體" w:hAnsi="標楷體"/>
          <w:color w:val="000000" w:themeColor="text1"/>
          <w:sz w:val="28"/>
          <w:u w:val="single"/>
        </w:rPr>
        <w:t>19</w:t>
      </w:r>
      <w:r w:rsidR="00A05D1F" w:rsidRPr="00D16B94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</w:t>
      </w:r>
      <w:r w:rsidRPr="00D16B94">
        <w:rPr>
          <w:rFonts w:ascii="標楷體" w:eastAsia="標楷體" w:hAnsi="標楷體" w:hint="eastAsia"/>
          <w:color w:val="000000" w:themeColor="text1"/>
          <w:sz w:val="28"/>
        </w:rPr>
        <w:t>週，共</w:t>
      </w:r>
      <w:r w:rsidRPr="00D16B94">
        <w:rPr>
          <w:rFonts w:ascii="標楷體" w:eastAsia="標楷體" w:hAnsi="標楷體"/>
          <w:color w:val="000000" w:themeColor="text1"/>
          <w:sz w:val="28"/>
          <w:u w:val="single"/>
        </w:rPr>
        <w:t xml:space="preserve"> </w:t>
      </w:r>
      <w:r w:rsidR="00A05D1F" w:rsidRPr="00D16B94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</w:t>
      </w:r>
      <w:r w:rsidR="005B5071">
        <w:rPr>
          <w:rFonts w:ascii="標楷體" w:eastAsia="標楷體" w:hAnsi="標楷體"/>
          <w:color w:val="000000" w:themeColor="text1"/>
          <w:sz w:val="28"/>
          <w:u w:val="single"/>
        </w:rPr>
        <w:t>19</w:t>
      </w:r>
      <w:r w:rsidR="00A05D1F" w:rsidRPr="00D16B94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</w:t>
      </w:r>
      <w:r w:rsidRPr="00D16B94">
        <w:rPr>
          <w:rFonts w:ascii="標楷體" w:eastAsia="標楷體" w:hAnsi="標楷體"/>
          <w:color w:val="000000" w:themeColor="text1"/>
          <w:sz w:val="28"/>
          <w:u w:val="single"/>
        </w:rPr>
        <w:t xml:space="preserve"> </w:t>
      </w:r>
      <w:r w:rsidRPr="00D16B94">
        <w:rPr>
          <w:rFonts w:ascii="標楷體" w:eastAsia="標楷體" w:hAnsi="標楷體" w:hint="eastAsia"/>
          <w:color w:val="000000" w:themeColor="text1"/>
          <w:sz w:val="28"/>
        </w:rPr>
        <w:t>節。</w:t>
      </w:r>
    </w:p>
    <w:p w:rsidR="008321EC" w:rsidRPr="00D16B94" w:rsidRDefault="00087C71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ascii="標楷體" w:eastAsia="標楷體" w:hAnsi="標楷體"/>
          <w:color w:val="000000" w:themeColor="text1"/>
          <w:sz w:val="28"/>
        </w:rPr>
      </w:pPr>
      <w:r w:rsidRPr="00D16B94">
        <w:rPr>
          <w:rFonts w:ascii="標楷體" w:eastAsia="標楷體" w:hAnsi="標楷體" w:hint="eastAsia"/>
          <w:color w:val="000000" w:themeColor="text1"/>
          <w:sz w:val="28"/>
        </w:rPr>
        <w:t>本學期學習目標</w:t>
      </w:r>
    </w:p>
    <w:p w:rsidR="00AC7458" w:rsidRPr="0064213D" w:rsidRDefault="00FA0523" w:rsidP="00AC7458">
      <w:pPr>
        <w:snapToGrid w:val="0"/>
        <w:rPr>
          <w:rFonts w:ascii="標楷體" w:eastAsia="標楷體" w:hAnsi="標楷體"/>
          <w:color w:val="000000"/>
        </w:rPr>
      </w:pPr>
      <w:r w:rsidRPr="00AC7458">
        <w:rPr>
          <w:rFonts w:ascii="標楷體" w:eastAsia="標楷體" w:hAnsi="標楷體" w:hint="eastAsia"/>
          <w:color w:val="000000"/>
        </w:rPr>
        <w:t>(一)</w:t>
      </w:r>
      <w:r w:rsidR="00AC7458" w:rsidRPr="00AC7458">
        <w:rPr>
          <w:rFonts w:ascii="標楷體" w:eastAsia="標楷體" w:hAnsi="標楷體" w:hint="eastAsia"/>
          <w:color w:val="000000"/>
        </w:rPr>
        <w:t xml:space="preserve"> </w:t>
      </w:r>
      <w:r w:rsidR="00AC7458" w:rsidRPr="0064213D">
        <w:rPr>
          <w:rFonts w:ascii="標楷體" w:eastAsia="標楷體" w:hAnsi="標楷體" w:hint="eastAsia"/>
          <w:color w:val="000000"/>
        </w:rPr>
        <w:t>能認識學校人事物的特色，並覺察自己對新環境的適應能力與情緒反應，建立尋求他人協助的問題解決策略。</w:t>
      </w:r>
    </w:p>
    <w:p w:rsidR="00AC7458" w:rsidRPr="0064213D" w:rsidRDefault="00FA0523" w:rsidP="00AC7458">
      <w:pPr>
        <w:snapToGrid w:val="0"/>
        <w:rPr>
          <w:rFonts w:ascii="標楷體" w:eastAsia="標楷體" w:hAnsi="標楷體"/>
          <w:color w:val="000000"/>
        </w:rPr>
      </w:pPr>
      <w:r w:rsidRPr="00AC7458">
        <w:rPr>
          <w:rFonts w:ascii="標楷體" w:eastAsia="標楷體" w:hAnsi="標楷體" w:hint="eastAsia"/>
          <w:color w:val="000000"/>
        </w:rPr>
        <w:t>(二)</w:t>
      </w:r>
      <w:r w:rsidR="00AC7458" w:rsidRPr="00AC7458">
        <w:rPr>
          <w:rFonts w:ascii="標楷體" w:eastAsia="標楷體" w:hAnsi="標楷體" w:hint="eastAsia"/>
          <w:color w:val="000000"/>
        </w:rPr>
        <w:t xml:space="preserve"> </w:t>
      </w:r>
      <w:r w:rsidR="00AC7458" w:rsidRPr="0064213D">
        <w:rPr>
          <w:rFonts w:ascii="標楷體" w:eastAsia="標楷體" w:hAnsi="標楷體" w:hint="eastAsia"/>
          <w:color w:val="000000"/>
        </w:rPr>
        <w:t>能專注聆聽，不打岔干擾他人說話，並抓取重要訊息，並做適度的回應，建立基本語文素養。</w:t>
      </w:r>
    </w:p>
    <w:p w:rsidR="00AC7458" w:rsidRPr="0064213D" w:rsidRDefault="00FA0523" w:rsidP="00AC7458">
      <w:pPr>
        <w:snapToGrid w:val="0"/>
        <w:rPr>
          <w:rFonts w:ascii="標楷體" w:eastAsia="標楷體" w:hAnsi="標楷體"/>
          <w:color w:val="000000"/>
        </w:rPr>
      </w:pPr>
      <w:r w:rsidRPr="00AC7458">
        <w:rPr>
          <w:rFonts w:ascii="標楷體" w:eastAsia="標楷體" w:hAnsi="標楷體" w:hint="eastAsia"/>
          <w:color w:val="000000"/>
        </w:rPr>
        <w:t>(三)</w:t>
      </w:r>
      <w:r w:rsidR="00AC7458" w:rsidRPr="00AC7458">
        <w:rPr>
          <w:rFonts w:ascii="標楷體" w:eastAsia="標楷體" w:hAnsi="標楷體" w:hint="eastAsia"/>
          <w:color w:val="000000"/>
        </w:rPr>
        <w:t xml:space="preserve"> </w:t>
      </w:r>
      <w:r w:rsidR="00AC7458" w:rsidRPr="0064213D">
        <w:rPr>
          <w:rFonts w:ascii="標楷體" w:eastAsia="標楷體" w:hAnsi="標楷體" w:hint="eastAsia"/>
          <w:color w:val="000000"/>
        </w:rPr>
        <w:t>能主動關心同學，與他人和睦相處，建立友善關係與助人的品德。</w:t>
      </w:r>
    </w:p>
    <w:p w:rsidR="00AC7458" w:rsidRPr="00AC7458" w:rsidRDefault="00FA0523" w:rsidP="00AC7458">
      <w:pPr>
        <w:snapToGrid w:val="0"/>
        <w:rPr>
          <w:rFonts w:ascii="標楷體" w:eastAsia="標楷體" w:hAnsi="標楷體"/>
          <w:color w:val="000000"/>
        </w:rPr>
      </w:pPr>
      <w:r w:rsidRPr="00AC7458">
        <w:rPr>
          <w:rFonts w:ascii="標楷體" w:eastAsia="標楷體" w:hAnsi="標楷體" w:hint="eastAsia"/>
          <w:color w:val="000000"/>
        </w:rPr>
        <w:t>(四)</w:t>
      </w:r>
      <w:r w:rsidR="00AC7458" w:rsidRPr="00AC7458">
        <w:rPr>
          <w:rFonts w:ascii="標楷體" w:eastAsia="標楷體" w:hAnsi="標楷體" w:hint="eastAsia"/>
          <w:color w:val="000000"/>
        </w:rPr>
        <w:t xml:space="preserve"> 能認識社區環境中的植栽特色，知道青菜有助於身體排便，建立營養均衡和早睡早起的健康習慣。</w:t>
      </w:r>
    </w:p>
    <w:p w:rsidR="008321EC" w:rsidRPr="00D16B94" w:rsidRDefault="008321EC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ascii="標楷體" w:eastAsia="標楷體" w:hAnsi="標楷體"/>
          <w:color w:val="000000" w:themeColor="text1"/>
          <w:sz w:val="28"/>
        </w:rPr>
      </w:pPr>
      <w:r w:rsidRPr="00D16B94">
        <w:rPr>
          <w:rFonts w:ascii="標楷體" w:eastAsia="標楷體" w:hAnsi="標楷體" w:hint="eastAsia"/>
          <w:color w:val="000000" w:themeColor="text1"/>
          <w:sz w:val="28"/>
        </w:rPr>
        <w:t>核心素養</w:t>
      </w:r>
    </w:p>
    <w:tbl>
      <w:tblPr>
        <w:tblStyle w:val="a7"/>
        <w:tblW w:w="14116" w:type="dxa"/>
        <w:tblInd w:w="480" w:type="dxa"/>
        <w:tblLook w:val="04A0" w:firstRow="1" w:lastRow="0" w:firstColumn="1" w:lastColumn="0" w:noHBand="0" w:noVBand="1"/>
      </w:tblPr>
      <w:tblGrid>
        <w:gridCol w:w="3520"/>
        <w:gridCol w:w="10596"/>
      </w:tblGrid>
      <w:tr w:rsidR="00D16B94" w:rsidRPr="00D16B94" w:rsidTr="003E7B8D">
        <w:trPr>
          <w:trHeight w:val="360"/>
        </w:trPr>
        <w:tc>
          <w:tcPr>
            <w:tcW w:w="3520" w:type="dxa"/>
            <w:vMerge w:val="restart"/>
            <w:vAlign w:val="center"/>
          </w:tcPr>
          <w:p w:rsidR="00A818A3" w:rsidRPr="00D16B94" w:rsidRDefault="00A818A3" w:rsidP="00984118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</w:rPr>
            </w:pPr>
            <w:r w:rsidRPr="00D16B94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:rsidR="00A818A3" w:rsidRPr="00D16B94" w:rsidRDefault="00A818A3" w:rsidP="00984118">
            <w:pPr>
              <w:pStyle w:val="a3"/>
              <w:ind w:leftChars="0" w:left="0" w:firstLine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</w:rPr>
            </w:pPr>
            <w:r w:rsidRPr="00D16B94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領綱核心素養</w:t>
            </w:r>
            <w:r w:rsidR="003D7B17" w:rsidRPr="00D16B94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具體內涵</w:t>
            </w:r>
          </w:p>
        </w:tc>
      </w:tr>
      <w:tr w:rsidR="00D16B94" w:rsidRPr="00D16B94" w:rsidTr="003E7B8D">
        <w:trPr>
          <w:trHeight w:val="360"/>
        </w:trPr>
        <w:tc>
          <w:tcPr>
            <w:tcW w:w="3520" w:type="dxa"/>
            <w:vMerge/>
          </w:tcPr>
          <w:p w:rsidR="00A818A3" w:rsidRPr="00D16B94" w:rsidRDefault="00A818A3" w:rsidP="00984118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:rsidR="00A818A3" w:rsidRPr="00D16B94" w:rsidRDefault="00A818A3" w:rsidP="00984118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</w:rPr>
            </w:pPr>
          </w:p>
        </w:tc>
      </w:tr>
      <w:tr w:rsidR="00D16B94" w:rsidRPr="00D16B94" w:rsidTr="003E7B8D">
        <w:tc>
          <w:tcPr>
            <w:tcW w:w="3520" w:type="dxa"/>
          </w:tcPr>
          <w:p w:rsidR="00336AD7" w:rsidRPr="00D16B94" w:rsidRDefault="00AC7458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sym w:font="Webdings" w:char="F067"/>
            </w:r>
            <w:r w:rsidR="00336AD7" w:rsidRPr="00D16B94">
              <w:rPr>
                <w:rFonts w:ascii="標楷體" w:eastAsia="標楷體" w:hAnsi="標楷體" w:cs="新細明體"/>
                <w:color w:val="000000" w:themeColor="text1"/>
                <w:sz w:val="24"/>
              </w:rPr>
              <w:t>A1</w:t>
            </w:r>
            <w:r w:rsidR="00336AD7" w:rsidRPr="00D16B94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身心素質與自我精進</w:t>
            </w:r>
          </w:p>
          <w:p w:rsidR="00336AD7" w:rsidRPr="00D16B94" w:rsidRDefault="00AC7458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sym w:font="Webdings" w:char="F067"/>
            </w:r>
            <w:r w:rsidR="00336AD7" w:rsidRPr="00D16B94">
              <w:rPr>
                <w:rFonts w:ascii="標楷體" w:eastAsia="標楷體" w:hAnsi="標楷體" w:cs="新細明體"/>
                <w:color w:val="000000" w:themeColor="text1"/>
                <w:sz w:val="24"/>
              </w:rPr>
              <w:t>A</w:t>
            </w:r>
            <w:r w:rsidR="00336AD7" w:rsidRPr="00D16B94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2</w:t>
            </w:r>
            <w:r w:rsidR="00336AD7" w:rsidRPr="00D16B94">
              <w:rPr>
                <w:rFonts w:ascii="標楷體" w:eastAsia="標楷體" w:hAnsi="標楷體" w:hint="eastAsia"/>
                <w:color w:val="000000" w:themeColor="text1"/>
                <w:sz w:val="24"/>
              </w:rPr>
              <w:t>系統思考</w:t>
            </w:r>
            <w:r w:rsidR="00336AD7" w:rsidRPr="00D16B94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與解決問題</w:t>
            </w:r>
          </w:p>
          <w:p w:rsidR="00336AD7" w:rsidRPr="00D16B94" w:rsidRDefault="00AC7458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D16B94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</w:t>
            </w:r>
            <w:r w:rsidR="00336AD7" w:rsidRPr="00D16B94">
              <w:rPr>
                <w:rFonts w:ascii="標楷體" w:eastAsia="標楷體" w:hAnsi="標楷體" w:cs="新細明體"/>
                <w:color w:val="000000" w:themeColor="text1"/>
                <w:sz w:val="24"/>
              </w:rPr>
              <w:t>A</w:t>
            </w:r>
            <w:r w:rsidR="00336AD7" w:rsidRPr="00D16B94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3</w:t>
            </w:r>
            <w:r w:rsidR="00336AD7" w:rsidRPr="00D16B94">
              <w:rPr>
                <w:rFonts w:ascii="標楷體" w:eastAsia="標楷體" w:hAnsi="標楷體" w:hint="eastAsia"/>
                <w:color w:val="000000" w:themeColor="text1"/>
                <w:sz w:val="24"/>
              </w:rPr>
              <w:t>規劃執行</w:t>
            </w:r>
            <w:r w:rsidR="00336AD7" w:rsidRPr="00D16B94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與創新應變</w:t>
            </w:r>
          </w:p>
          <w:p w:rsidR="00336AD7" w:rsidRPr="00D16B94" w:rsidRDefault="00AC7458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sym w:font="Webdings" w:char="F067"/>
            </w:r>
            <w:r w:rsidR="00336AD7" w:rsidRPr="00D16B94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B</w:t>
            </w:r>
            <w:r w:rsidR="00336AD7" w:rsidRPr="00D16B94">
              <w:rPr>
                <w:rFonts w:ascii="標楷體" w:eastAsia="標楷體" w:hAnsi="標楷體" w:cs="新細明體"/>
                <w:color w:val="000000" w:themeColor="text1"/>
                <w:sz w:val="24"/>
              </w:rPr>
              <w:t>1</w:t>
            </w:r>
            <w:r w:rsidR="00336AD7" w:rsidRPr="00D16B94">
              <w:rPr>
                <w:rFonts w:ascii="標楷體" w:eastAsia="標楷體" w:hAnsi="標楷體" w:hint="eastAsia"/>
                <w:color w:val="000000" w:themeColor="text1"/>
                <w:sz w:val="24"/>
              </w:rPr>
              <w:t>符號運用</w:t>
            </w:r>
            <w:r w:rsidR="00336AD7" w:rsidRPr="00D16B94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與溝通表達</w:t>
            </w:r>
          </w:p>
          <w:p w:rsidR="00336AD7" w:rsidRPr="00D16B94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D16B94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□B2</w:t>
            </w:r>
            <w:r w:rsidRPr="00D16B94">
              <w:rPr>
                <w:rFonts w:ascii="標楷體" w:eastAsia="標楷體" w:hAnsi="標楷體" w:hint="eastAsia"/>
                <w:color w:val="000000" w:themeColor="text1"/>
                <w:sz w:val="24"/>
              </w:rPr>
              <w:t>科技資訊</w:t>
            </w:r>
            <w:r w:rsidRPr="00D16B94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與媒體素養</w:t>
            </w:r>
          </w:p>
          <w:p w:rsidR="00336AD7" w:rsidRPr="00D16B94" w:rsidRDefault="00AC7458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sym w:font="Webdings" w:char="F067"/>
            </w:r>
            <w:r w:rsidR="00336AD7" w:rsidRPr="00D16B94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B3</w:t>
            </w:r>
            <w:r w:rsidR="00336AD7" w:rsidRPr="00D16B94">
              <w:rPr>
                <w:rFonts w:ascii="標楷體" w:eastAsia="標楷體" w:hAnsi="標楷體" w:hint="eastAsia"/>
                <w:color w:val="000000" w:themeColor="text1"/>
                <w:sz w:val="24"/>
              </w:rPr>
              <w:t>藝術涵養</w:t>
            </w:r>
            <w:r w:rsidR="00336AD7" w:rsidRPr="00D16B94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與美感素養</w:t>
            </w:r>
          </w:p>
          <w:p w:rsidR="00336AD7" w:rsidRPr="00D16B94" w:rsidRDefault="00AC7458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sym w:font="Webdings" w:char="F067"/>
            </w:r>
            <w:r w:rsidR="00336AD7" w:rsidRPr="00D16B94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C</w:t>
            </w:r>
            <w:r w:rsidR="00336AD7" w:rsidRPr="00D16B94">
              <w:rPr>
                <w:rFonts w:ascii="標楷體" w:eastAsia="標楷體" w:hAnsi="標楷體" w:cs="新細明體"/>
                <w:color w:val="000000" w:themeColor="text1"/>
                <w:sz w:val="24"/>
              </w:rPr>
              <w:t>1</w:t>
            </w:r>
            <w:r w:rsidR="00336AD7" w:rsidRPr="00D16B94">
              <w:rPr>
                <w:rFonts w:ascii="標楷體" w:eastAsia="標楷體" w:hAnsi="標楷體" w:hint="eastAsia"/>
                <w:color w:val="000000" w:themeColor="text1"/>
                <w:sz w:val="24"/>
              </w:rPr>
              <w:t>道德實踐</w:t>
            </w:r>
            <w:r w:rsidR="00336AD7" w:rsidRPr="00D16B94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與公民意識</w:t>
            </w:r>
          </w:p>
          <w:p w:rsidR="00336AD7" w:rsidRPr="00D16B94" w:rsidRDefault="00AC7458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sym w:font="Webdings" w:char="F067"/>
            </w:r>
            <w:r w:rsidR="00336AD7" w:rsidRPr="00D16B94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C2</w:t>
            </w:r>
            <w:r w:rsidR="00336AD7" w:rsidRPr="00D16B94">
              <w:rPr>
                <w:rFonts w:ascii="標楷體" w:eastAsia="標楷體" w:hAnsi="標楷體" w:hint="eastAsia"/>
                <w:color w:val="000000" w:themeColor="text1"/>
                <w:sz w:val="24"/>
              </w:rPr>
              <w:t>人際關係</w:t>
            </w:r>
            <w:r w:rsidR="00336AD7" w:rsidRPr="00D16B94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與團隊合作</w:t>
            </w:r>
          </w:p>
          <w:p w:rsidR="00A818A3" w:rsidRPr="00D16B94" w:rsidRDefault="00247507" w:rsidP="00336AD7">
            <w:pPr>
              <w:pStyle w:val="a3"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D16B94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</w:t>
            </w:r>
            <w:r w:rsidR="00336AD7" w:rsidRPr="00D16B94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C3</w:t>
            </w:r>
            <w:r w:rsidR="00336AD7" w:rsidRPr="00D16B94">
              <w:rPr>
                <w:rFonts w:ascii="標楷體" w:eastAsia="標楷體" w:hAnsi="標楷體" w:hint="eastAsia"/>
                <w:color w:val="000000" w:themeColor="text1"/>
                <w:sz w:val="24"/>
              </w:rPr>
              <w:t>多元文化</w:t>
            </w:r>
            <w:r w:rsidR="00336AD7" w:rsidRPr="00D16B94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:rsidR="00AC7458" w:rsidRPr="00A82E0F" w:rsidRDefault="00AC7458" w:rsidP="00AC7458">
            <w:pPr>
              <w:widowControl/>
              <w:ind w:left="958" w:hanging="958"/>
              <w:rPr>
                <w:rFonts w:ascii="標楷體" w:eastAsia="標楷體" w:hAnsi="標楷體"/>
              </w:rPr>
            </w:pPr>
            <w:r w:rsidRPr="00800E0D">
              <w:rPr>
                <w:rFonts w:ascii="標楷體" w:eastAsia="標楷體" w:hAnsi="標楷體"/>
                <w:noProof/>
              </w:rPr>
              <w:t>E-A1</w:t>
            </w:r>
            <w:r w:rsidRPr="00800E0D">
              <w:rPr>
                <w:rFonts w:ascii="標楷體" w:eastAsia="標楷體" w:hAnsi="標楷體" w:hint="eastAsia"/>
                <w:noProof/>
              </w:rPr>
              <w:t xml:space="preserve"> </w:t>
            </w:r>
            <w:r w:rsidRPr="00800E0D">
              <w:rPr>
                <w:rFonts w:ascii="標楷體" w:eastAsia="標楷體" w:hAnsi="標楷體"/>
                <w:noProof/>
              </w:rPr>
              <w:t>認識國語文的重要性，培養國語文的興趣，能運用國語文認識自我、表現自我，奠定終身學習的基礎。</w:t>
            </w:r>
          </w:p>
          <w:p w:rsidR="00AC7458" w:rsidRDefault="00AC7458" w:rsidP="00AC7458">
            <w:pPr>
              <w:widowControl/>
              <w:ind w:left="958" w:hanging="958"/>
              <w:rPr>
                <w:rFonts w:ascii="標楷體" w:eastAsia="標楷體" w:hAnsi="標楷體"/>
                <w:noProof/>
              </w:rPr>
            </w:pPr>
            <w:r w:rsidRPr="00800E0D">
              <w:rPr>
                <w:rFonts w:ascii="標楷體" w:eastAsia="標楷體" w:hAnsi="標楷體" w:hint="eastAsia"/>
                <w:noProof/>
              </w:rPr>
              <w:t>E-A2 透過國語文學習，掌握文本要旨、發展學習及解決問題策略、初探邏輯思維，並透過體驗與實踐，處理日常生活問題。</w:t>
            </w:r>
          </w:p>
          <w:p w:rsidR="00AC7458" w:rsidRDefault="00AC7458" w:rsidP="00AC7458">
            <w:pPr>
              <w:widowControl/>
              <w:ind w:left="958" w:hanging="958"/>
              <w:rPr>
                <w:rFonts w:ascii="標楷體" w:eastAsia="標楷體" w:hAnsi="標楷體"/>
                <w:noProof/>
              </w:rPr>
            </w:pPr>
            <w:r w:rsidRPr="00800E0D">
              <w:rPr>
                <w:rFonts w:ascii="標楷體" w:eastAsia="標楷體" w:hAnsi="標楷體"/>
                <w:noProof/>
              </w:rPr>
              <w:t>E-B1</w:t>
            </w:r>
            <w:r w:rsidRPr="00800E0D">
              <w:rPr>
                <w:rFonts w:ascii="標楷體" w:eastAsia="標楷體" w:hAnsi="標楷體" w:hint="eastAsia"/>
                <w:noProof/>
              </w:rPr>
              <w:t xml:space="preserve"> 理解與運用國語文在日常生活中學習體察他人的感受，並給予適當的回應，以達成溝通及互動的目標。</w:t>
            </w:r>
          </w:p>
          <w:p w:rsidR="00AC7458" w:rsidRPr="00562FF7" w:rsidRDefault="00AC7458" w:rsidP="00AC7458">
            <w:pPr>
              <w:pStyle w:val="Default"/>
              <w:autoSpaceDE/>
              <w:autoSpaceDN/>
              <w:adjustRightInd/>
              <w:ind w:left="958" w:hanging="958"/>
              <w:jc w:val="left"/>
              <w:rPr>
                <w:rFonts w:eastAsia="標楷體" w:cs="Times New Roman"/>
                <w:noProof/>
              </w:rPr>
            </w:pPr>
            <w:r w:rsidRPr="00562FF7">
              <w:rPr>
                <w:rFonts w:eastAsia="標楷體" w:cs="Times New Roman"/>
                <w:noProof/>
              </w:rPr>
              <w:t>E-B3</w:t>
            </w:r>
            <w:r>
              <w:rPr>
                <w:rFonts w:eastAsia="標楷體" w:cs="Times New Roman" w:hint="eastAsia"/>
                <w:noProof/>
              </w:rPr>
              <w:t xml:space="preserve"> </w:t>
            </w:r>
            <w:r w:rsidRPr="00562FF7">
              <w:rPr>
                <w:rFonts w:eastAsia="標楷體" w:cs="Times New Roman"/>
                <w:noProof/>
              </w:rPr>
              <w:t>運用多重感官感受文藝之美，體驗生活中的美感事物，並發展藝文創作與欣賞的基本素</w:t>
            </w:r>
            <w:r w:rsidRPr="00562FF7">
              <w:rPr>
                <w:rFonts w:eastAsia="標楷體" w:cs="Times New Roman" w:hint="eastAsia"/>
                <w:noProof/>
              </w:rPr>
              <w:t>養。</w:t>
            </w:r>
          </w:p>
          <w:p w:rsidR="00AC7458" w:rsidRPr="00800E0D" w:rsidRDefault="00AC7458" w:rsidP="00AC7458">
            <w:pPr>
              <w:widowControl/>
              <w:ind w:left="624" w:hanging="624"/>
              <w:rPr>
                <w:rFonts w:ascii="標楷體" w:eastAsia="標楷體" w:hAnsi="標楷體"/>
                <w:noProof/>
              </w:rPr>
            </w:pPr>
            <w:r w:rsidRPr="00800E0D">
              <w:rPr>
                <w:rFonts w:ascii="標楷體" w:eastAsia="標楷體" w:hAnsi="標楷體"/>
                <w:noProof/>
              </w:rPr>
              <w:t>E-C1</w:t>
            </w:r>
            <w:r w:rsidRPr="00800E0D">
              <w:rPr>
                <w:rFonts w:ascii="標楷體" w:eastAsia="標楷體" w:hAnsi="標楷體" w:hint="eastAsia"/>
                <w:noProof/>
              </w:rPr>
              <w:t xml:space="preserve"> 閱讀各類文本</w:t>
            </w:r>
            <w:r w:rsidRPr="00800E0D">
              <w:rPr>
                <w:rFonts w:ascii="標楷體" w:eastAsia="標楷體" w:hAnsi="標楷體"/>
                <w:noProof/>
              </w:rPr>
              <w:t>，</w:t>
            </w:r>
            <w:r w:rsidRPr="00800E0D">
              <w:rPr>
                <w:rFonts w:ascii="標楷體" w:eastAsia="標楷體" w:hAnsi="標楷體" w:hint="eastAsia"/>
                <w:noProof/>
              </w:rPr>
              <w:t>從中</w:t>
            </w:r>
            <w:r w:rsidRPr="00800E0D">
              <w:rPr>
                <w:rFonts w:ascii="標楷體" w:eastAsia="標楷體" w:hAnsi="標楷體"/>
                <w:noProof/>
              </w:rPr>
              <w:t>培養是非判斷的能力，以了解自己與所處社會的關係，培養同理心與責任感，關懷自然生態與增進公民意識。</w:t>
            </w:r>
          </w:p>
          <w:p w:rsidR="00A818A3" w:rsidRPr="00AC7458" w:rsidRDefault="00AC7458" w:rsidP="00AC7458">
            <w:pPr>
              <w:widowControl/>
              <w:ind w:left="624" w:hanging="624"/>
              <w:rPr>
                <w:rFonts w:ascii="標楷體" w:eastAsia="標楷體" w:hAnsi="標楷體"/>
                <w:color w:val="000000" w:themeColor="text1"/>
              </w:rPr>
            </w:pPr>
            <w:r w:rsidRPr="00800E0D">
              <w:rPr>
                <w:rFonts w:ascii="標楷體" w:eastAsia="標楷體" w:hAnsi="標楷體"/>
                <w:noProof/>
              </w:rPr>
              <w:t>E-C</w:t>
            </w:r>
            <w:r w:rsidRPr="00800E0D">
              <w:rPr>
                <w:rFonts w:ascii="標楷體" w:eastAsia="標楷體" w:hAnsi="標楷體" w:hint="eastAsia"/>
                <w:noProof/>
              </w:rPr>
              <w:t>2 與他人互動時，能適切運用語文能力表達個人想法，理解與包容不同意見，樂於參與學校及社區活動，體會團隊合作的重要性。</w:t>
            </w:r>
          </w:p>
        </w:tc>
      </w:tr>
    </w:tbl>
    <w:p w:rsidR="008321EC" w:rsidRPr="00D16B94" w:rsidRDefault="008321EC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ascii="標楷體" w:eastAsia="標楷體" w:hAnsi="標楷體"/>
          <w:color w:val="000000" w:themeColor="text1"/>
          <w:sz w:val="28"/>
        </w:rPr>
      </w:pPr>
      <w:r w:rsidRPr="00D16B94">
        <w:rPr>
          <w:rFonts w:ascii="標楷體" w:eastAsia="標楷體" w:hAnsi="標楷體" w:hint="eastAsia"/>
          <w:color w:val="000000" w:themeColor="text1"/>
          <w:sz w:val="28"/>
        </w:rPr>
        <w:lastRenderedPageBreak/>
        <w:t>課程內涵</w:t>
      </w:r>
      <w:r w:rsidR="003A3457" w:rsidRPr="00D16B94">
        <w:rPr>
          <w:rFonts w:ascii="標楷體" w:eastAsia="標楷體" w:hAnsi="標楷體" w:hint="eastAsia"/>
          <w:color w:val="000000" w:themeColor="text1"/>
          <w:sz w:val="28"/>
        </w:rPr>
        <w:t xml:space="preserve"> (能找到對應之領綱學習重點</w:t>
      </w:r>
      <w:r w:rsidR="00C46ABC" w:rsidRPr="00D16B94">
        <w:rPr>
          <w:rFonts w:ascii="標楷體" w:eastAsia="標楷體" w:hAnsi="標楷體" w:hint="eastAsia"/>
          <w:color w:val="000000" w:themeColor="text1"/>
          <w:sz w:val="28"/>
        </w:rPr>
        <w:t xml:space="preserve"> / 學習表現 / 學習內容</w:t>
      </w:r>
      <w:r w:rsidR="003A3457" w:rsidRPr="00D16B94">
        <w:rPr>
          <w:rFonts w:ascii="標楷體" w:eastAsia="標楷體" w:hAnsi="標楷體" w:hint="eastAsia"/>
          <w:color w:val="000000" w:themeColor="text1"/>
          <w:sz w:val="28"/>
        </w:rPr>
        <w:t>者</w:t>
      </w:r>
      <w:r w:rsidR="00247507" w:rsidRPr="00D16B94">
        <w:rPr>
          <w:rFonts w:ascii="標楷體" w:eastAsia="標楷體" w:hAnsi="標楷體" w:hint="eastAsia"/>
          <w:color w:val="000000" w:themeColor="text1"/>
          <w:sz w:val="28"/>
        </w:rPr>
        <w:t>，請使用此表</w:t>
      </w:r>
      <w:r w:rsidR="003A3457" w:rsidRPr="00D16B94">
        <w:rPr>
          <w:rFonts w:ascii="標楷體" w:eastAsia="標楷體" w:hAnsi="標楷體" w:hint="eastAsia"/>
          <w:color w:val="000000" w:themeColor="text1"/>
          <w:sz w:val="28"/>
        </w:rPr>
        <w:t>)</w:t>
      </w:r>
    </w:p>
    <w:tbl>
      <w:tblPr>
        <w:tblStyle w:val="a7"/>
        <w:tblW w:w="12968" w:type="dxa"/>
        <w:tblInd w:w="457" w:type="dxa"/>
        <w:tblLook w:val="04A0" w:firstRow="1" w:lastRow="0" w:firstColumn="1" w:lastColumn="0" w:noHBand="0" w:noVBand="1"/>
      </w:tblPr>
      <w:tblGrid>
        <w:gridCol w:w="1276"/>
        <w:gridCol w:w="3932"/>
        <w:gridCol w:w="2408"/>
        <w:gridCol w:w="2124"/>
        <w:gridCol w:w="1146"/>
        <w:gridCol w:w="1134"/>
        <w:gridCol w:w="948"/>
      </w:tblGrid>
      <w:tr w:rsidR="00D16B94" w:rsidRPr="00D16B94" w:rsidTr="00D16B94">
        <w:trPr>
          <w:trHeight w:val="315"/>
        </w:trPr>
        <w:tc>
          <w:tcPr>
            <w:tcW w:w="1276" w:type="dxa"/>
            <w:vMerge w:val="restart"/>
            <w:vAlign w:val="center"/>
          </w:tcPr>
          <w:p w:rsidR="00D16B94" w:rsidRPr="00D16B94" w:rsidRDefault="00D16B94" w:rsidP="003A345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Cs w:val="20"/>
              </w:rPr>
              <w:t>週次</w:t>
            </w:r>
          </w:p>
        </w:tc>
        <w:tc>
          <w:tcPr>
            <w:tcW w:w="3932" w:type="dxa"/>
            <w:vMerge w:val="restart"/>
            <w:vAlign w:val="center"/>
          </w:tcPr>
          <w:p w:rsidR="00D16B94" w:rsidRPr="00D16B94" w:rsidRDefault="00D16B94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D16B94">
              <w:rPr>
                <w:rFonts w:ascii="標楷體" w:eastAsia="標楷體" w:hAnsi="標楷體" w:cs="標楷體" w:hint="eastAsia"/>
                <w:b/>
                <w:color w:val="000000" w:themeColor="text1"/>
              </w:rPr>
              <w:t>主題名稱及實施方式</w:t>
            </w:r>
          </w:p>
        </w:tc>
        <w:tc>
          <w:tcPr>
            <w:tcW w:w="4532" w:type="dxa"/>
            <w:gridSpan w:val="2"/>
            <w:vAlign w:val="center"/>
          </w:tcPr>
          <w:p w:rsidR="00D16B94" w:rsidRPr="00D16B94" w:rsidRDefault="00D16B94" w:rsidP="003A345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16B94">
              <w:rPr>
                <w:rFonts w:ascii="標楷體" w:eastAsia="標楷體" w:hAnsi="標楷體"/>
                <w:color w:val="000000" w:themeColor="text1"/>
                <w:szCs w:val="20"/>
              </w:rPr>
              <w:t>學習重點</w:t>
            </w:r>
          </w:p>
        </w:tc>
        <w:tc>
          <w:tcPr>
            <w:tcW w:w="1146" w:type="dxa"/>
            <w:vMerge w:val="restart"/>
            <w:vAlign w:val="center"/>
          </w:tcPr>
          <w:p w:rsidR="00D16B94" w:rsidRPr="00D16B94" w:rsidRDefault="00D16B94" w:rsidP="003A345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Cs w:val="20"/>
              </w:rPr>
              <w:t>評量方式</w:t>
            </w:r>
          </w:p>
        </w:tc>
        <w:tc>
          <w:tcPr>
            <w:tcW w:w="1134" w:type="dxa"/>
            <w:vMerge w:val="restart"/>
            <w:vAlign w:val="center"/>
          </w:tcPr>
          <w:p w:rsidR="00D16B94" w:rsidRPr="00D16B94" w:rsidRDefault="00D16B94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議題融入</w:t>
            </w:r>
          </w:p>
          <w:p w:rsidR="00D16B94" w:rsidRPr="00D16B94" w:rsidRDefault="00D16B94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實質內涵</w:t>
            </w:r>
          </w:p>
        </w:tc>
        <w:tc>
          <w:tcPr>
            <w:tcW w:w="948" w:type="dxa"/>
            <w:vMerge w:val="restart"/>
            <w:vAlign w:val="center"/>
          </w:tcPr>
          <w:p w:rsidR="00D16B94" w:rsidRPr="00D16B94" w:rsidRDefault="00D16B94" w:rsidP="003A345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備註</w:t>
            </w:r>
          </w:p>
        </w:tc>
      </w:tr>
      <w:tr w:rsidR="00D16B94" w:rsidRPr="00D16B94" w:rsidTr="00D16B94">
        <w:trPr>
          <w:trHeight w:val="315"/>
        </w:trPr>
        <w:tc>
          <w:tcPr>
            <w:tcW w:w="1276" w:type="dxa"/>
            <w:vMerge/>
            <w:vAlign w:val="center"/>
          </w:tcPr>
          <w:p w:rsidR="00D16B94" w:rsidRPr="00D16B94" w:rsidRDefault="00D16B94" w:rsidP="005437F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3932" w:type="dxa"/>
            <w:vMerge/>
          </w:tcPr>
          <w:p w:rsidR="00D16B94" w:rsidRPr="00D16B94" w:rsidRDefault="00D16B94" w:rsidP="005437F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2408" w:type="dxa"/>
            <w:vAlign w:val="center"/>
          </w:tcPr>
          <w:p w:rsidR="00D16B94" w:rsidRPr="00D16B94" w:rsidRDefault="00D16B94" w:rsidP="00AF6264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16B94">
              <w:rPr>
                <w:rFonts w:ascii="標楷體" w:eastAsia="標楷體" w:hAnsi="標楷體"/>
                <w:color w:val="000000" w:themeColor="text1"/>
                <w:szCs w:val="20"/>
              </w:rPr>
              <w:t>學習表現</w:t>
            </w:r>
          </w:p>
        </w:tc>
        <w:tc>
          <w:tcPr>
            <w:tcW w:w="2124" w:type="dxa"/>
            <w:vAlign w:val="center"/>
          </w:tcPr>
          <w:p w:rsidR="00D16B94" w:rsidRPr="00D16B94" w:rsidRDefault="00D16B94" w:rsidP="00AF6264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16B94">
              <w:rPr>
                <w:rFonts w:ascii="標楷體" w:eastAsia="標楷體" w:hAnsi="標楷體"/>
                <w:color w:val="000000" w:themeColor="text1"/>
                <w:szCs w:val="20"/>
              </w:rPr>
              <w:t>學習內容</w:t>
            </w:r>
          </w:p>
        </w:tc>
        <w:tc>
          <w:tcPr>
            <w:tcW w:w="1146" w:type="dxa"/>
            <w:vMerge/>
            <w:vAlign w:val="center"/>
          </w:tcPr>
          <w:p w:rsidR="00D16B94" w:rsidRPr="00D16B94" w:rsidRDefault="00D16B94" w:rsidP="005437F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D16B94" w:rsidRPr="00D16B94" w:rsidRDefault="00D16B94" w:rsidP="005437F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Merge/>
            <w:vAlign w:val="center"/>
          </w:tcPr>
          <w:p w:rsidR="00D16B94" w:rsidRPr="00D16B94" w:rsidRDefault="00D16B94" w:rsidP="005437F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AC7458" w:rsidRPr="00D16B94" w:rsidTr="0088178C">
        <w:tc>
          <w:tcPr>
            <w:tcW w:w="1276" w:type="dxa"/>
            <w:vAlign w:val="center"/>
          </w:tcPr>
          <w:p w:rsidR="00AC7458" w:rsidRPr="00D16B94" w:rsidRDefault="00AC7458" w:rsidP="0092106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br w:type="page"/>
            </w:r>
            <w:r w:rsidRPr="00D16B94">
              <w:rPr>
                <w:rFonts w:ascii="標楷體" w:eastAsia="標楷體" w:hAnsi="標楷體"/>
                <w:color w:val="000000" w:themeColor="text1"/>
              </w:rPr>
              <w:br w:type="page"/>
            </w:r>
            <w:r w:rsidRPr="00D16B94">
              <w:rPr>
                <w:rFonts w:ascii="標楷體" w:eastAsia="標楷體" w:hAnsi="標楷體" w:hint="eastAsia"/>
                <w:color w:val="000000" w:themeColor="text1"/>
              </w:rPr>
              <w:t>第1週</w:t>
            </w:r>
          </w:p>
        </w:tc>
        <w:tc>
          <w:tcPr>
            <w:tcW w:w="3932" w:type="dxa"/>
            <w:vAlign w:val="center"/>
          </w:tcPr>
          <w:p w:rsidR="00AC7458" w:rsidRPr="00D16B94" w:rsidRDefault="00AC7458" w:rsidP="0092106A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u w:val="wave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u w:val="wave"/>
              </w:rPr>
              <w:t>春天愛唱歌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1.全班共同聆聽「春天愛唱歌」。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2.說一說：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(1)蛙媽媽說春天愛唱歌，她聽見的歌聲是什麼？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(2)小青蛙可以在哪裡找到春天？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(3)動物們分別是透過什麼方式，才知道春天來了？</w:t>
            </w:r>
          </w:p>
          <w:p w:rsidR="00AC7458" w:rsidRPr="00D16B94" w:rsidRDefault="00AC7458" w:rsidP="00D16B94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3.請學生重述故事內容。</w:t>
            </w:r>
          </w:p>
        </w:tc>
        <w:tc>
          <w:tcPr>
            <w:tcW w:w="2408" w:type="dxa"/>
          </w:tcPr>
          <w:p w:rsidR="00AC7458" w:rsidRPr="00D16B94" w:rsidRDefault="00AC7458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1-I-3 能理解話語、詩歌、故事的訊息，有適切的表情跟肢體語言。</w:t>
            </w:r>
          </w:p>
          <w:p w:rsidR="00AC7458" w:rsidRPr="00D16B94" w:rsidRDefault="00AC7458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2-I-2 說出所聽聞的內容。</w:t>
            </w:r>
          </w:p>
          <w:p w:rsidR="00AC7458" w:rsidRPr="00D16B94" w:rsidRDefault="00AC7458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3-I-3 運用注音符號表達想法，記錄訊息。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5-I-3 讀懂與學習階段相符的文本。</w:t>
            </w:r>
          </w:p>
          <w:p w:rsidR="00AC7458" w:rsidRPr="00D16B94" w:rsidRDefault="00AC7458" w:rsidP="0092106A">
            <w:pPr>
              <w:snapToGrid w:val="0"/>
              <w:ind w:rightChars="10" w:right="24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124" w:type="dxa"/>
          </w:tcPr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Aa-I-2 聲調及其正確的標注方式。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Ab-I-1 1,000 個常用字的字形、字音和字義。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Ac-I-1 常用標點符號。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Ad-I-3 故事、童詩等。</w:t>
            </w:r>
          </w:p>
        </w:tc>
        <w:tc>
          <w:tcPr>
            <w:tcW w:w="1146" w:type="dxa"/>
          </w:tcPr>
          <w:p w:rsidR="00AC7458" w:rsidRPr="00F015E7" w:rsidRDefault="00AC7458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口頭評量</w:t>
            </w:r>
          </w:p>
          <w:p w:rsidR="00AC7458" w:rsidRPr="00F015E7" w:rsidRDefault="00AC7458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紙筆評量</w:t>
            </w:r>
          </w:p>
          <w:p w:rsidR="00AC7458" w:rsidRPr="00F015E7" w:rsidRDefault="00AC7458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/>
              </w:rPr>
              <w:t>參與討論</w:t>
            </w:r>
          </w:p>
          <w:p w:rsidR="00AC7458" w:rsidRPr="00F015E7" w:rsidRDefault="00AC7458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  <w:vAlign w:val="center"/>
          </w:tcPr>
          <w:p w:rsidR="00AC7458" w:rsidRPr="00114BB4" w:rsidRDefault="00AC7458" w:rsidP="00AC7458">
            <w:pPr>
              <w:ind w:leftChars="10" w:left="24" w:rightChars="10" w:right="24"/>
              <w:rPr>
                <w:rFonts w:ascii="標楷體" w:eastAsia="標楷體" w:hAnsi="標楷體"/>
                <w:szCs w:val="20"/>
              </w:rPr>
            </w:pPr>
            <w:r w:rsidRPr="00114BB4">
              <w:rPr>
                <w:rFonts w:ascii="標楷體" w:eastAsia="標楷體" w:hAnsi="標楷體" w:hint="eastAsia"/>
                <w:szCs w:val="20"/>
              </w:rPr>
              <w:t>【環境教育】</w:t>
            </w:r>
          </w:p>
          <w:p w:rsidR="00AC7458" w:rsidRPr="00D16B94" w:rsidRDefault="00AC7458" w:rsidP="00AC7458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114BB4">
              <w:rPr>
                <w:rFonts w:ascii="標楷體" w:eastAsia="標楷體" w:hAnsi="標楷體" w:hint="eastAsia"/>
                <w:szCs w:val="20"/>
              </w:rPr>
              <w:t>環E2 覺知生物生命的美與價值，關懷動、植物的生命。</w:t>
            </w:r>
          </w:p>
        </w:tc>
        <w:tc>
          <w:tcPr>
            <w:tcW w:w="948" w:type="dxa"/>
          </w:tcPr>
          <w:p w:rsidR="00AC7458" w:rsidRPr="00D16B94" w:rsidRDefault="00AC7458" w:rsidP="00EA52A8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</w:p>
        </w:tc>
      </w:tr>
      <w:tr w:rsidR="00AC7458" w:rsidRPr="00D16B94" w:rsidTr="0088178C">
        <w:tc>
          <w:tcPr>
            <w:tcW w:w="1276" w:type="dxa"/>
            <w:vAlign w:val="center"/>
          </w:tcPr>
          <w:p w:rsidR="00AC7458" w:rsidRPr="00D16B94" w:rsidRDefault="00AC7458" w:rsidP="0092106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第2週</w:t>
            </w:r>
          </w:p>
        </w:tc>
        <w:tc>
          <w:tcPr>
            <w:tcW w:w="3932" w:type="dxa"/>
          </w:tcPr>
          <w:p w:rsidR="00AC7458" w:rsidRPr="00D16B94" w:rsidRDefault="00AC7458" w:rsidP="0092106A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Cs w:val="20"/>
                <w:u w:val="wave"/>
              </w:rPr>
              <w:t>樹木也會換衣服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1.教師引導學生閱讀「樹木也會換衣服」。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2.指導學生在課堂上，以適合文意的語氣朗讀。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3.說一說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(1)</w:t>
            </w:r>
            <w:r w:rsidRPr="00D16B94">
              <w:rPr>
                <w:rFonts w:ascii="標楷體" w:eastAsia="標楷體" w:hAnsi="標楷體" w:hint="eastAsia"/>
                <w:color w:val="000000" w:themeColor="text1"/>
                <w:u w:val="single"/>
              </w:rPr>
              <w:t>洋洋</w:t>
            </w:r>
            <w:r w:rsidRPr="00D16B94">
              <w:rPr>
                <w:rFonts w:ascii="標楷體" w:eastAsia="標楷體" w:hAnsi="標楷體" w:hint="eastAsia"/>
                <w:color w:val="000000" w:themeColor="text1"/>
              </w:rPr>
              <w:t>常常和</w:t>
            </w:r>
            <w:r w:rsidRPr="00D16B94">
              <w:rPr>
                <w:rFonts w:ascii="標楷體" w:eastAsia="標楷體" w:hAnsi="標楷體" w:hint="eastAsia"/>
                <w:color w:val="000000" w:themeColor="text1"/>
                <w:u w:val="single"/>
              </w:rPr>
              <w:t>軒軒</w:t>
            </w:r>
            <w:r w:rsidRPr="00D16B94">
              <w:rPr>
                <w:rFonts w:ascii="標楷體" w:eastAsia="標楷體" w:hAnsi="標楷體" w:hint="eastAsia"/>
                <w:color w:val="000000" w:themeColor="text1"/>
              </w:rPr>
              <w:t>坐在窗前，看著遠方，他們發現了哪些事？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(2)你認為樹木是不是真的愛換衣服？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(3)故事裡提到，樹木心中的祕密到底是什麼？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  <w:szCs w:val="20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4.教師引導學生想一想：你印象最深的一棵樹在哪裡？它有什麼特色？請和全班同學一起分享。</w:t>
            </w:r>
          </w:p>
        </w:tc>
        <w:tc>
          <w:tcPr>
            <w:tcW w:w="2408" w:type="dxa"/>
          </w:tcPr>
          <w:p w:rsidR="00AC7458" w:rsidRPr="00D16B94" w:rsidRDefault="00AC7458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1-I-3 能理解話語、詩歌、故事的訊息，有適切的表情跟肢體語言。</w:t>
            </w:r>
          </w:p>
          <w:p w:rsidR="00AC7458" w:rsidRPr="00D16B94" w:rsidRDefault="00AC7458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2-I-2 說出所聽聞的內容。</w:t>
            </w:r>
          </w:p>
          <w:p w:rsidR="00AC7458" w:rsidRPr="00D16B94" w:rsidRDefault="00AC7458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3-I-3 運用注音符號表達想法，記錄訊息。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5-I-3 讀懂與學習階段相符的文本。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124" w:type="dxa"/>
          </w:tcPr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Aa-I-2 聲調及其正確的標注方式。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Ab-I-1 1,000 個常用字的字形、字音和字義。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Ac-I-1 常用標點符號。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Ad-I-3 故事、童詩等。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46" w:type="dxa"/>
          </w:tcPr>
          <w:p w:rsidR="00AC7458" w:rsidRPr="00F015E7" w:rsidRDefault="00AC7458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口頭評量</w:t>
            </w:r>
          </w:p>
          <w:p w:rsidR="00AC7458" w:rsidRPr="00F015E7" w:rsidRDefault="00AC7458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紙筆評量</w:t>
            </w:r>
          </w:p>
          <w:p w:rsidR="00AC7458" w:rsidRPr="00F015E7" w:rsidRDefault="00AC7458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/>
              </w:rPr>
              <w:t>參與討論</w:t>
            </w:r>
          </w:p>
          <w:p w:rsidR="00AC7458" w:rsidRPr="00F015E7" w:rsidRDefault="00AC7458" w:rsidP="00AC7458">
            <w:pPr>
              <w:ind w:left="200" w:hangingChars="100" w:hanging="200"/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  <w:vAlign w:val="center"/>
          </w:tcPr>
          <w:p w:rsidR="00AC7458" w:rsidRPr="00D16B94" w:rsidRDefault="00AC745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AC7458" w:rsidRPr="00D16B94" w:rsidRDefault="00AC745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AC7458" w:rsidRPr="00D16B94" w:rsidTr="0088178C">
        <w:tc>
          <w:tcPr>
            <w:tcW w:w="1276" w:type="dxa"/>
            <w:vAlign w:val="center"/>
          </w:tcPr>
          <w:p w:rsidR="00AC7458" w:rsidRPr="00D16B94" w:rsidRDefault="00AC7458" w:rsidP="0092106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第3週</w:t>
            </w:r>
          </w:p>
        </w:tc>
        <w:tc>
          <w:tcPr>
            <w:tcW w:w="3932" w:type="dxa"/>
          </w:tcPr>
          <w:p w:rsidR="00AC7458" w:rsidRPr="00D16B94" w:rsidRDefault="00AC7458" w:rsidP="0092106A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  <w:u w:val="wave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Cs w:val="20"/>
                <w:u w:val="wave"/>
              </w:rPr>
              <w:t>綠光森林的水撲滿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1.學生</w:t>
            </w: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共同聆聽</w:t>
            </w:r>
            <w:r w:rsidRPr="00D16B94">
              <w:rPr>
                <w:rFonts w:ascii="標楷體" w:eastAsia="標楷體" w:hAnsi="標楷體" w:hint="eastAsia"/>
                <w:color w:val="000000" w:themeColor="text1"/>
              </w:rPr>
              <w:t>「綠光森林的水撲滿」。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2.指導學生在課堂上，以適合文意的語氣朗讀。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3.說一說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(1)兩個月沒下雨，對綠光森林的動物和植物造成什麼影響？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(2)是誰提出了「水撲滿」的主意？大家是怎麼建造的？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(3)為什麼有了「水撲滿」，大家就不用為生活用水發愁？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4.引導學生想一想：綠光森林的水撲滿，就像是很多人家都會安裝的什麼設施？如果缺水了，對生活有哪些影響？全班共同發表與分享。</w:t>
            </w:r>
          </w:p>
          <w:p w:rsidR="00AC7458" w:rsidRPr="00D16B94" w:rsidRDefault="00AC7458" w:rsidP="00D16B94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5.請學生重述故事內容。</w:t>
            </w:r>
          </w:p>
        </w:tc>
        <w:tc>
          <w:tcPr>
            <w:tcW w:w="2408" w:type="dxa"/>
          </w:tcPr>
          <w:p w:rsidR="00AC7458" w:rsidRPr="00D16B94" w:rsidRDefault="00AC7458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lastRenderedPageBreak/>
              <w:t>1-I-3 能理解話語、詩歌、故事的訊息，有適切</w:t>
            </w:r>
            <w:r w:rsidRPr="00D16B94">
              <w:rPr>
                <w:rFonts w:ascii="標楷體" w:eastAsia="標楷體" w:hAnsi="標楷體"/>
                <w:color w:val="000000" w:themeColor="text1"/>
              </w:rPr>
              <w:lastRenderedPageBreak/>
              <w:t>的表情跟肢體語言。</w:t>
            </w:r>
          </w:p>
          <w:p w:rsidR="00AC7458" w:rsidRPr="00D16B94" w:rsidRDefault="00AC7458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2-I-2 說出所聽聞的內容。</w:t>
            </w:r>
          </w:p>
          <w:p w:rsidR="00AC7458" w:rsidRPr="00D16B94" w:rsidRDefault="00AC7458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3-I-3 運用注音符號表達想法，記錄訊息。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5-I-3 讀懂與學習階段相符的文本。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124" w:type="dxa"/>
          </w:tcPr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Aa-I-2 聲調及其正確的標注方式。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Ab-I-1 1,000 個常</w:t>
            </w:r>
            <w:r w:rsidRPr="00D16B94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用字的字形、字音和字義。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Ac-I-1 常用標點符號。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Ad-I-3 故事、童詩等。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46" w:type="dxa"/>
          </w:tcPr>
          <w:p w:rsidR="00AC7458" w:rsidRPr="00F015E7" w:rsidRDefault="00AC7458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:rsidR="00AC7458" w:rsidRPr="00F015E7" w:rsidRDefault="00AC7458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紙筆評量</w:t>
            </w:r>
          </w:p>
          <w:p w:rsidR="00AC7458" w:rsidRPr="00F015E7" w:rsidRDefault="00AC7458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/>
              </w:rPr>
              <w:lastRenderedPageBreak/>
              <w:t>參與討論</w:t>
            </w:r>
          </w:p>
          <w:p w:rsidR="00AC7458" w:rsidRPr="00F015E7" w:rsidRDefault="00AC7458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  <w:vAlign w:val="center"/>
          </w:tcPr>
          <w:p w:rsidR="00AC7458" w:rsidRPr="00114BB4" w:rsidRDefault="00AC7458" w:rsidP="00AC7458">
            <w:pPr>
              <w:ind w:leftChars="10" w:left="24" w:rightChars="10" w:right="24"/>
              <w:rPr>
                <w:rFonts w:ascii="標楷體" w:eastAsia="標楷體" w:hAnsi="標楷體"/>
                <w:szCs w:val="20"/>
              </w:rPr>
            </w:pPr>
            <w:r w:rsidRPr="00114BB4">
              <w:rPr>
                <w:rFonts w:ascii="標楷體" w:eastAsia="標楷體" w:hAnsi="標楷體" w:hint="eastAsia"/>
                <w:szCs w:val="20"/>
              </w:rPr>
              <w:lastRenderedPageBreak/>
              <w:t>【家庭教育】</w:t>
            </w:r>
          </w:p>
          <w:p w:rsidR="00AC7458" w:rsidRPr="00D16B94" w:rsidRDefault="00AC7458" w:rsidP="00AC7458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AC7458" w:rsidRPr="00D16B94" w:rsidRDefault="00AC745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AC7458" w:rsidRPr="00D16B94" w:rsidTr="0088178C">
        <w:tc>
          <w:tcPr>
            <w:tcW w:w="1276" w:type="dxa"/>
            <w:vAlign w:val="center"/>
          </w:tcPr>
          <w:p w:rsidR="00AC7458" w:rsidRPr="00D16B94" w:rsidRDefault="00AC7458" w:rsidP="0092106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第4週</w:t>
            </w:r>
          </w:p>
        </w:tc>
        <w:tc>
          <w:tcPr>
            <w:tcW w:w="3932" w:type="dxa"/>
          </w:tcPr>
          <w:p w:rsidR="00AC7458" w:rsidRPr="00D16B94" w:rsidRDefault="00AC7458" w:rsidP="0092106A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  <w:u w:val="wave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Cs w:val="20"/>
                <w:u w:val="wave"/>
              </w:rPr>
              <w:t>小龜的新家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1.全班共同聆聽「</w:t>
            </w:r>
            <w:r w:rsidRPr="00D16B94">
              <w:rPr>
                <w:rFonts w:ascii="標楷體" w:eastAsia="標楷體" w:hAnsi="標楷體" w:hint="eastAsia"/>
                <w:color w:val="000000" w:themeColor="text1"/>
              </w:rPr>
              <w:t>小龜的新家</w:t>
            </w: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」。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2.指導學生以適合文意的語氣朗讀，或分組輪流朗讀。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3.說一說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(1)「小龜」是誰的名字？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(2)為什麼媽媽會認為</w:t>
            </w:r>
            <w:r w:rsidRPr="00D16B94">
              <w:rPr>
                <w:rFonts w:ascii="標楷體" w:eastAsia="標楷體" w:hAnsi="標楷體" w:cs="Arial Unicode MS" w:hint="eastAsia"/>
                <w:color w:val="000000" w:themeColor="text1"/>
                <w:u w:val="single"/>
              </w:rPr>
              <w:t>小龜</w:t>
            </w: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喜歡住在陽臺？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(3)</w:t>
            </w:r>
            <w:r w:rsidRPr="00D16B94">
              <w:rPr>
                <w:rFonts w:ascii="標楷體" w:eastAsia="標楷體" w:hAnsi="標楷體" w:cs="Arial Unicode MS" w:hint="eastAsia"/>
                <w:color w:val="000000" w:themeColor="text1"/>
                <w:u w:val="single"/>
              </w:rPr>
              <w:t>小龜</w:t>
            </w: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住在陽臺並不會很孤單，從哪裡可以知道答案？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4.請學生重述故事內容。</w:t>
            </w:r>
          </w:p>
          <w:p w:rsidR="00AC7458" w:rsidRPr="00D16B94" w:rsidRDefault="00AC7458" w:rsidP="00D16B94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5.指導學生邊讀邊想，第二次朗讀時，速度放慢，圈出每段的關鍵詞句，朗讀完畢分享討論。</w:t>
            </w:r>
          </w:p>
        </w:tc>
        <w:tc>
          <w:tcPr>
            <w:tcW w:w="2408" w:type="dxa"/>
          </w:tcPr>
          <w:p w:rsidR="00AC7458" w:rsidRPr="00D16B94" w:rsidRDefault="00AC7458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1-I-3 能理解話語、詩歌、故事的訊息，有適切的表情跟肢體語言。</w:t>
            </w:r>
          </w:p>
          <w:p w:rsidR="00AC7458" w:rsidRPr="00D16B94" w:rsidRDefault="00AC7458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2-I-2 說出所聽聞的內容。</w:t>
            </w:r>
          </w:p>
          <w:p w:rsidR="00AC7458" w:rsidRPr="00D16B94" w:rsidRDefault="00AC7458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3-I-3 運用注音符號表達想法，記錄訊息。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5-I-3 讀懂與學習階段相符的文本。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124" w:type="dxa"/>
          </w:tcPr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Aa-I-2 聲調及其正確的標注方式。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Ab-I-1 1,000 個常用字的字形、字音和字義。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Ac-I-1 常用標點符號。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Ad-I-3 故事、童詩等。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46" w:type="dxa"/>
          </w:tcPr>
          <w:p w:rsidR="00AC7458" w:rsidRPr="00F015E7" w:rsidRDefault="00AC7458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口頭評量</w:t>
            </w:r>
          </w:p>
          <w:p w:rsidR="00AC7458" w:rsidRPr="00F015E7" w:rsidRDefault="00AC7458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紙筆評量</w:t>
            </w:r>
          </w:p>
          <w:p w:rsidR="00AC7458" w:rsidRPr="00F015E7" w:rsidRDefault="00AC7458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/>
              </w:rPr>
              <w:t>參與討論</w:t>
            </w:r>
          </w:p>
          <w:p w:rsidR="00AC7458" w:rsidRPr="00F015E7" w:rsidRDefault="00AC7458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  <w:vAlign w:val="center"/>
          </w:tcPr>
          <w:p w:rsidR="00AC7458" w:rsidRPr="00114BB4" w:rsidRDefault="00AC7458" w:rsidP="00AC7458">
            <w:pPr>
              <w:ind w:leftChars="10" w:left="24" w:rightChars="10" w:right="24"/>
              <w:rPr>
                <w:rFonts w:ascii="標楷體" w:eastAsia="標楷體" w:hAnsi="標楷體"/>
                <w:szCs w:val="20"/>
              </w:rPr>
            </w:pPr>
            <w:r w:rsidRPr="00114BB4">
              <w:rPr>
                <w:rFonts w:ascii="標楷體" w:eastAsia="標楷體" w:hAnsi="標楷體" w:hint="eastAsia"/>
                <w:szCs w:val="20"/>
              </w:rPr>
              <w:t>【家庭教育】</w:t>
            </w:r>
          </w:p>
          <w:p w:rsidR="00AC7458" w:rsidRPr="00D16B94" w:rsidRDefault="00AC7458" w:rsidP="00AC7458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114BB4">
              <w:rPr>
                <w:rFonts w:ascii="標楷體" w:eastAsia="標楷體" w:hAnsi="標楷體" w:hint="eastAsia"/>
                <w:szCs w:val="20"/>
              </w:rPr>
              <w:t>家E7 表達對家庭成員的關心與情感。</w:t>
            </w:r>
          </w:p>
        </w:tc>
        <w:tc>
          <w:tcPr>
            <w:tcW w:w="948" w:type="dxa"/>
            <w:vAlign w:val="center"/>
          </w:tcPr>
          <w:p w:rsidR="00AC7458" w:rsidRPr="00D16B94" w:rsidRDefault="00AC745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AC7458" w:rsidRPr="00D16B94" w:rsidTr="0088178C">
        <w:tc>
          <w:tcPr>
            <w:tcW w:w="1276" w:type="dxa"/>
            <w:vAlign w:val="center"/>
          </w:tcPr>
          <w:p w:rsidR="00AC7458" w:rsidRPr="00D16B94" w:rsidRDefault="00AC7458" w:rsidP="0092106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第5週</w:t>
            </w:r>
            <w:r w:rsidRPr="00D16B94">
              <w:rPr>
                <w:rFonts w:ascii="標楷體" w:eastAsia="標楷體" w:hAnsi="標楷體"/>
                <w:color w:val="000000" w:themeColor="text1"/>
              </w:rPr>
              <w:t xml:space="preserve"> </w:t>
            </w:r>
          </w:p>
        </w:tc>
        <w:tc>
          <w:tcPr>
            <w:tcW w:w="3932" w:type="dxa"/>
          </w:tcPr>
          <w:p w:rsidR="00AC7458" w:rsidRPr="00D16B94" w:rsidRDefault="00AC7458" w:rsidP="0092106A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  <w:u w:val="wave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Cs w:val="20"/>
                <w:u w:val="wave"/>
              </w:rPr>
              <w:t>可愛的小河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1.全班共同閱讀「可愛的小河」。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2.指導學生以適合文意的語氣朗讀。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3.說一說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(1)水多的時候和少的時候，小河的歌聲有什麼不同？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(2)為什麼洋洋會說：「小河有個大肚量」？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(3)在炎熱的夏天裡，為什麼大家會把小河當作冰箱？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4.請學生重述故事內容。</w:t>
            </w:r>
          </w:p>
          <w:p w:rsidR="00AC7458" w:rsidRPr="00D16B94" w:rsidRDefault="00AC7458" w:rsidP="00D16B94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5.</w:t>
            </w:r>
            <w:r w:rsidRPr="00D16B94">
              <w:rPr>
                <w:rFonts w:ascii="標楷體" w:eastAsia="標楷體" w:hAnsi="標楷體" w:hint="eastAsia"/>
                <w:color w:val="000000" w:themeColor="text1"/>
              </w:rPr>
              <w:t>指導學生邊讀邊想，第二次朗讀時，速度放慢，圈出每段的關鍵詞句，朗讀完畢分享討論。</w:t>
            </w:r>
          </w:p>
        </w:tc>
        <w:tc>
          <w:tcPr>
            <w:tcW w:w="2408" w:type="dxa"/>
          </w:tcPr>
          <w:p w:rsidR="00AC7458" w:rsidRPr="00D16B94" w:rsidRDefault="00AC7458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1-I-3 能理解話語、詩歌、故事的訊息，有適切的表情跟肢體語言。</w:t>
            </w:r>
          </w:p>
          <w:p w:rsidR="00AC7458" w:rsidRPr="00D16B94" w:rsidRDefault="00AC7458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2-I-2 說出所聽聞的內容。</w:t>
            </w:r>
          </w:p>
          <w:p w:rsidR="00AC7458" w:rsidRPr="00D16B94" w:rsidRDefault="00AC7458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3-I-3 運用注音符號表達想法，記錄訊息。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5-I-3 讀懂與學習階段相符的文本。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124" w:type="dxa"/>
          </w:tcPr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Aa-I-2 聲調及其正確的標注方式。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Ab-I-1 1,000 個常用字的字形、字音和字義。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Ac-I-1 常用標點符號。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Ad-I-3 故事、童詩等。</w:t>
            </w:r>
          </w:p>
        </w:tc>
        <w:tc>
          <w:tcPr>
            <w:tcW w:w="1146" w:type="dxa"/>
          </w:tcPr>
          <w:p w:rsidR="00AC7458" w:rsidRPr="00F015E7" w:rsidRDefault="00AC7458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口頭評量</w:t>
            </w:r>
          </w:p>
          <w:p w:rsidR="00AC7458" w:rsidRPr="00F015E7" w:rsidRDefault="00AC7458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紙筆評量</w:t>
            </w:r>
          </w:p>
          <w:p w:rsidR="00AC7458" w:rsidRPr="00F015E7" w:rsidRDefault="00AC7458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/>
              </w:rPr>
              <w:t>參與討論</w:t>
            </w:r>
          </w:p>
          <w:p w:rsidR="00AC7458" w:rsidRPr="00F015E7" w:rsidRDefault="00AC7458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  <w:vAlign w:val="center"/>
          </w:tcPr>
          <w:p w:rsidR="00AC7458" w:rsidRPr="00D16B94" w:rsidRDefault="00AC745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AC7458" w:rsidRPr="00D16B94" w:rsidRDefault="00AC745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AC7458" w:rsidRPr="00D16B94" w:rsidTr="0088178C">
        <w:tc>
          <w:tcPr>
            <w:tcW w:w="1276" w:type="dxa"/>
            <w:vAlign w:val="center"/>
          </w:tcPr>
          <w:p w:rsidR="00AC7458" w:rsidRPr="00D16B94" w:rsidRDefault="00AC7458" w:rsidP="0092106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第6週</w:t>
            </w:r>
          </w:p>
        </w:tc>
        <w:tc>
          <w:tcPr>
            <w:tcW w:w="3932" w:type="dxa"/>
          </w:tcPr>
          <w:p w:rsidR="00AC7458" w:rsidRPr="00D16B94" w:rsidRDefault="00AC7458" w:rsidP="0092106A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Cs w:val="20"/>
              </w:rPr>
              <w:t>第一～五週閱讀文章</w:t>
            </w:r>
          </w:p>
          <w:p w:rsidR="00AC7458" w:rsidRPr="00D16B94" w:rsidRDefault="00AC7458" w:rsidP="0092106A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2408" w:type="dxa"/>
          </w:tcPr>
          <w:p w:rsidR="00AC7458" w:rsidRPr="00D16B94" w:rsidRDefault="00AC7458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1-I-3 能理解話語、詩歌、故事的訊息，有適切的表情跟肢體語言。</w:t>
            </w:r>
          </w:p>
          <w:p w:rsidR="00AC7458" w:rsidRPr="00D16B94" w:rsidRDefault="00AC7458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2-I-2 說出所聽聞的內容。</w:t>
            </w:r>
          </w:p>
          <w:p w:rsidR="00AC7458" w:rsidRPr="00D16B94" w:rsidRDefault="00AC7458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3-I-3 運用注音符號表達想法，記錄訊息。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5-I-3 讀懂與學習階段相符的文本。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124" w:type="dxa"/>
          </w:tcPr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Aa-I-2 聲調及其正確的標注方式。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Ab-I-1 1,000 個常用字的字形、字音和字義。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Ac-I-1 常用標點符號。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Ad-I-3 故事、童詩等。</w:t>
            </w:r>
          </w:p>
        </w:tc>
        <w:tc>
          <w:tcPr>
            <w:tcW w:w="1146" w:type="dxa"/>
          </w:tcPr>
          <w:p w:rsidR="00AC7458" w:rsidRPr="00F015E7" w:rsidRDefault="00AC7458" w:rsidP="0092106A">
            <w:pPr>
              <w:ind w:leftChars="10" w:left="24" w:rightChars="10" w:right="24"/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觀察評量</w:t>
            </w:r>
          </w:p>
          <w:p w:rsidR="00AC7458" w:rsidRPr="00F015E7" w:rsidRDefault="00AC7458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寫字檢核</w:t>
            </w:r>
          </w:p>
        </w:tc>
        <w:tc>
          <w:tcPr>
            <w:tcW w:w="1134" w:type="dxa"/>
            <w:vAlign w:val="center"/>
          </w:tcPr>
          <w:p w:rsidR="00AC7458" w:rsidRPr="00D16B94" w:rsidRDefault="00AC745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AC7458" w:rsidRPr="00D16B94" w:rsidRDefault="00AC745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AC7458" w:rsidRPr="00D16B94" w:rsidTr="0088178C">
        <w:tc>
          <w:tcPr>
            <w:tcW w:w="1276" w:type="dxa"/>
            <w:vAlign w:val="center"/>
          </w:tcPr>
          <w:p w:rsidR="00AC7458" w:rsidRPr="00D16B94" w:rsidRDefault="00AC7458" w:rsidP="0092106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第7週</w:t>
            </w:r>
          </w:p>
        </w:tc>
        <w:tc>
          <w:tcPr>
            <w:tcW w:w="3932" w:type="dxa"/>
          </w:tcPr>
          <w:p w:rsidR="00AC7458" w:rsidRPr="00D16B94" w:rsidRDefault="00AC7458" w:rsidP="0092106A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  <w:u w:val="wave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Cs w:val="20"/>
                <w:u w:val="wave"/>
              </w:rPr>
              <w:t>我的爸爸最厲害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1.全班共同聆聽「我的爸爸最厲害」。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2.說一說：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cs="MS Gothic" w:hint="eastAsia"/>
                <w:color w:val="000000" w:themeColor="text1"/>
              </w:rPr>
              <w:t>(1)</w:t>
            </w:r>
            <w:r w:rsidRPr="00D16B94">
              <w:rPr>
                <w:rFonts w:ascii="標楷體" w:eastAsia="標楷體" w:hAnsi="標楷體" w:hint="eastAsia"/>
                <w:color w:val="000000" w:themeColor="text1"/>
              </w:rPr>
              <w:t>小猴子覺得自己爸爸厲害的特點是什麼？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cs="MS Gothic" w:hint="eastAsia"/>
                <w:color w:val="000000" w:themeColor="text1"/>
              </w:rPr>
              <w:t>(2)</w:t>
            </w:r>
            <w:r w:rsidRPr="00D16B94">
              <w:rPr>
                <w:rFonts w:ascii="標楷體" w:eastAsia="標楷體" w:hAnsi="標楷體" w:hint="eastAsia"/>
                <w:color w:val="000000" w:themeColor="text1"/>
              </w:rPr>
              <w:t>小象覺得自己爸爸厲害的特點是什</w:t>
            </w:r>
            <w:r w:rsidRPr="00D16B94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麼？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cs="MS Gothic" w:hint="eastAsia"/>
                <w:color w:val="000000" w:themeColor="text1"/>
              </w:rPr>
              <w:t>(3)</w:t>
            </w:r>
            <w:r w:rsidRPr="00D16B94">
              <w:rPr>
                <w:rFonts w:ascii="標楷體" w:eastAsia="標楷體" w:hAnsi="標楷體" w:hint="eastAsia"/>
                <w:color w:val="000000" w:themeColor="text1"/>
              </w:rPr>
              <w:t>小熊覺得自己爸爸厲害的特點是什麼？</w:t>
            </w:r>
          </w:p>
          <w:p w:rsidR="00AC7458" w:rsidRPr="00D16B94" w:rsidRDefault="00AC7458" w:rsidP="00D16B94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3.教師引導學生發表：你的家人有什麼厲害的特點？</w:t>
            </w:r>
          </w:p>
        </w:tc>
        <w:tc>
          <w:tcPr>
            <w:tcW w:w="2408" w:type="dxa"/>
          </w:tcPr>
          <w:p w:rsidR="00AC7458" w:rsidRPr="00D16B94" w:rsidRDefault="00AC7458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lastRenderedPageBreak/>
              <w:t>1-I-3 能理解話語、詩歌、故事的訊息，有適切的表情跟肢體語言。</w:t>
            </w:r>
          </w:p>
          <w:p w:rsidR="00AC7458" w:rsidRPr="00D16B94" w:rsidRDefault="00AC7458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2-I-2 說出所聽聞的內容。</w:t>
            </w:r>
          </w:p>
          <w:p w:rsidR="00AC7458" w:rsidRPr="00D16B94" w:rsidRDefault="00AC7458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3-I-3 運用注音符號表</w:t>
            </w:r>
            <w:r w:rsidRPr="00D16B94">
              <w:rPr>
                <w:rFonts w:ascii="標楷體" w:eastAsia="標楷體" w:hAnsi="標楷體"/>
                <w:color w:val="000000" w:themeColor="text1"/>
              </w:rPr>
              <w:lastRenderedPageBreak/>
              <w:t>達想法，記錄訊息。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5-I-3 讀懂與學習階段相符的文本。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124" w:type="dxa"/>
          </w:tcPr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Aa-I-2 聲調及其正確的標注方式。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Ab-I-1 1,000 個常用字的字形、字音和字義。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Ac-I-1 常用標點符號。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Ad-I-3 故事、童詩</w:t>
            </w:r>
            <w:r w:rsidRPr="00D16B94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等。</w:t>
            </w:r>
          </w:p>
        </w:tc>
        <w:tc>
          <w:tcPr>
            <w:tcW w:w="1146" w:type="dxa"/>
          </w:tcPr>
          <w:p w:rsidR="00AC7458" w:rsidRPr="00F015E7" w:rsidRDefault="00AC7458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:rsidR="00AC7458" w:rsidRPr="00F015E7" w:rsidRDefault="00AC7458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紙筆評量</w:t>
            </w:r>
          </w:p>
          <w:p w:rsidR="00AC7458" w:rsidRPr="00F015E7" w:rsidRDefault="00AC7458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/>
              </w:rPr>
              <w:t>參與討論</w:t>
            </w:r>
          </w:p>
          <w:p w:rsidR="00AC7458" w:rsidRPr="00F015E7" w:rsidRDefault="00AC7458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  <w:vAlign w:val="center"/>
          </w:tcPr>
          <w:p w:rsidR="00AC7458" w:rsidRPr="00D16B94" w:rsidRDefault="00AC745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AC7458" w:rsidRPr="00D16B94" w:rsidRDefault="00AC745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AC7458" w:rsidRPr="00D16B94" w:rsidTr="0088178C">
        <w:tc>
          <w:tcPr>
            <w:tcW w:w="1276" w:type="dxa"/>
            <w:vAlign w:val="center"/>
          </w:tcPr>
          <w:p w:rsidR="00AC7458" w:rsidRPr="00D16B94" w:rsidRDefault="00AC7458" w:rsidP="0092106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第8週</w:t>
            </w:r>
          </w:p>
        </w:tc>
        <w:tc>
          <w:tcPr>
            <w:tcW w:w="3932" w:type="dxa"/>
          </w:tcPr>
          <w:p w:rsidR="00AC7458" w:rsidRPr="00D16B94" w:rsidRDefault="00AC7458" w:rsidP="0092106A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  <w:u w:val="wave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Cs w:val="20"/>
                <w:u w:val="wave"/>
              </w:rPr>
              <w:t>徵爸爸啟事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1.教師引導學生閱讀「徵爸爸啟事」。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2.全班分組，輪流朗讀。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3.教師指導學生咬字清楚、根據文章內容，表現聲調語氣的變化，並根據閱讀的流暢性給予指導。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4.教師提問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(1)松鼠</w:t>
            </w:r>
            <w:r w:rsidRPr="00D16B94">
              <w:rPr>
                <w:rFonts w:ascii="標楷體" w:eastAsia="標楷體" w:hAnsi="標楷體" w:cs="Arial Unicode MS" w:hint="eastAsia"/>
                <w:color w:val="000000" w:themeColor="text1"/>
                <w:u w:val="single"/>
              </w:rPr>
              <w:t>小可</w:t>
            </w: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看到猴子、喜鵲、天鵝的爸爸，心裡有什麼感覺？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(2)松鼠先生用什麼方式表達他對小松鼠的愛？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(3)如果你是</w:t>
            </w:r>
            <w:r w:rsidRPr="00D16B94">
              <w:rPr>
                <w:rFonts w:ascii="標楷體" w:eastAsia="標楷體" w:hAnsi="標楷體" w:cs="Arial Unicode MS" w:hint="eastAsia"/>
                <w:color w:val="000000" w:themeColor="text1"/>
                <w:u w:val="single"/>
              </w:rPr>
              <w:t>小可</w:t>
            </w: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，你會想要怎樣的爸爸呢？說說你的想法。</w:t>
            </w:r>
          </w:p>
          <w:p w:rsidR="00AC7458" w:rsidRPr="00D16B94" w:rsidRDefault="00AC7458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5.教師引導學生重述完整的故事內容。</w:t>
            </w:r>
          </w:p>
          <w:p w:rsidR="00AC7458" w:rsidRPr="00D16B94" w:rsidRDefault="00AC7458" w:rsidP="00D16B94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6.教師引導學生說一說：如果你是爸爸，你會如何和自己的孩子相處呢？</w:t>
            </w:r>
          </w:p>
        </w:tc>
        <w:tc>
          <w:tcPr>
            <w:tcW w:w="2408" w:type="dxa"/>
          </w:tcPr>
          <w:p w:rsidR="00AC7458" w:rsidRPr="00D16B94" w:rsidRDefault="00AC7458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1-I-3 能理解話語、詩歌、故事的訊息，有適切的表情跟肢體語言。</w:t>
            </w:r>
          </w:p>
          <w:p w:rsidR="00AC7458" w:rsidRPr="00D16B94" w:rsidRDefault="00AC7458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2-I-2 說出所聽聞的內容。</w:t>
            </w:r>
          </w:p>
          <w:p w:rsidR="00AC7458" w:rsidRPr="00D16B94" w:rsidRDefault="00AC7458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3-I-3 運用注音符號表達想法，記錄訊息。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5-I-3 讀懂與學習階段相符的文本。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124" w:type="dxa"/>
          </w:tcPr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Aa-I-2 聲調及其正確的標注方式。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Ab-I-1 1,000 個常用字的字形、字音和字義。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Ac-I-1 常用標點符號。</w:t>
            </w:r>
          </w:p>
          <w:p w:rsidR="00AC7458" w:rsidRPr="00D16B94" w:rsidRDefault="00AC7458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Ad-I-3 故事、童詩等。</w:t>
            </w:r>
          </w:p>
        </w:tc>
        <w:tc>
          <w:tcPr>
            <w:tcW w:w="1146" w:type="dxa"/>
          </w:tcPr>
          <w:p w:rsidR="00AC7458" w:rsidRPr="00F015E7" w:rsidRDefault="00AC7458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口頭評量</w:t>
            </w:r>
          </w:p>
          <w:p w:rsidR="00AC7458" w:rsidRPr="00F015E7" w:rsidRDefault="00AC7458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紙筆評量</w:t>
            </w:r>
          </w:p>
          <w:p w:rsidR="00AC7458" w:rsidRPr="00F015E7" w:rsidRDefault="00AC7458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/>
              </w:rPr>
              <w:t>參與討論</w:t>
            </w:r>
          </w:p>
          <w:p w:rsidR="00AC7458" w:rsidRPr="00F015E7" w:rsidRDefault="00AC7458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  <w:vAlign w:val="center"/>
          </w:tcPr>
          <w:p w:rsidR="00AC7458" w:rsidRPr="00D16B94" w:rsidRDefault="00AC745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AC7458" w:rsidRPr="00D16B94" w:rsidRDefault="00AC745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13310E" w:rsidRPr="00D16B94" w:rsidTr="00252F27">
        <w:tc>
          <w:tcPr>
            <w:tcW w:w="1276" w:type="dxa"/>
            <w:vAlign w:val="center"/>
          </w:tcPr>
          <w:p w:rsidR="0013310E" w:rsidRPr="00D16B94" w:rsidRDefault="0013310E" w:rsidP="0092106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第</w:t>
            </w:r>
            <w:r w:rsidRPr="00D16B94">
              <w:rPr>
                <w:rFonts w:ascii="標楷體" w:eastAsia="標楷體" w:hAnsi="標楷體"/>
                <w:color w:val="000000" w:themeColor="text1"/>
              </w:rPr>
              <w:t>9</w:t>
            </w:r>
            <w:r w:rsidRPr="00D16B94">
              <w:rPr>
                <w:rFonts w:ascii="標楷體" w:eastAsia="標楷體" w:hAnsi="標楷體" w:hint="eastAsia"/>
                <w:color w:val="000000" w:themeColor="text1"/>
              </w:rPr>
              <w:t>週</w:t>
            </w:r>
          </w:p>
        </w:tc>
        <w:tc>
          <w:tcPr>
            <w:tcW w:w="3932" w:type="dxa"/>
          </w:tcPr>
          <w:p w:rsidR="0013310E" w:rsidRPr="00D16B94" w:rsidRDefault="0013310E" w:rsidP="0092106A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  <w:u w:val="wave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Cs w:val="20"/>
                <w:u w:val="wave"/>
              </w:rPr>
              <w:t>愛在哪裡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1.全班共同閱讀「</w:t>
            </w:r>
            <w:r w:rsidRPr="00D16B94">
              <w:rPr>
                <w:rFonts w:ascii="標楷體" w:eastAsia="標楷體" w:hAnsi="標楷體" w:hint="eastAsia"/>
                <w:color w:val="000000" w:themeColor="text1"/>
              </w:rPr>
              <w:t>愛在哪裡</w:t>
            </w: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」。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2.指導學生以適合文意的語氣分組朗讀。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3.教師提問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(1)小灰熊為什麼總是在「剁剁剁」的聲音中被吵醒？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(2)小灰熊的家人愛不愛他呢？請舉例說</w:t>
            </w: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lastRenderedPageBreak/>
              <w:t>明你的看法。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(3)小灰熊的便當盒裡，一顆顆水餃又晶又亮又好吃的祕密是什麼？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4.教師引導學生重述完整的故事內容。</w:t>
            </w:r>
          </w:p>
          <w:p w:rsidR="0013310E" w:rsidRPr="00D16B94" w:rsidRDefault="0013310E" w:rsidP="00D16B94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5.教師引導學生重讀一遍，邊讀邊想，先圈出文章中描述動作的詞語，再分組討論。</w:t>
            </w:r>
          </w:p>
        </w:tc>
        <w:tc>
          <w:tcPr>
            <w:tcW w:w="2408" w:type="dxa"/>
          </w:tcPr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lastRenderedPageBreak/>
              <w:t>1-I-3 能理解話語、詩歌、故事的訊息，有適切的表情跟肢體語言。</w:t>
            </w:r>
          </w:p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2-I-2 說出所聽聞的內容。</w:t>
            </w:r>
          </w:p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3-I-3 運用注音符號表達想法，記錄訊息。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lastRenderedPageBreak/>
              <w:t>5-I-3 讀懂與學習階段相符的文本。</w:t>
            </w:r>
          </w:p>
          <w:p w:rsidR="0013310E" w:rsidRPr="00D16B94" w:rsidRDefault="0013310E" w:rsidP="00D16B94">
            <w:pPr>
              <w:snapToGrid w:val="0"/>
              <w:ind w:leftChars="10" w:left="224" w:rightChars="10" w:right="24" w:hangingChars="100" w:hanging="20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124" w:type="dxa"/>
          </w:tcPr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Aa-I-2 聲調及其正確的標注方式。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Ab-I-1 1,000個常用字的字形、字音和字義。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Ac-I-1 常用標點符號。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Ad-I-3 故事、童詩等。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46" w:type="dxa"/>
          </w:tcPr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口頭評量</w:t>
            </w:r>
          </w:p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紙筆評量</w:t>
            </w:r>
          </w:p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/>
              </w:rPr>
              <w:t>參與討論</w:t>
            </w:r>
          </w:p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</w:tcPr>
          <w:p w:rsidR="0013310E" w:rsidRPr="00114BB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bCs/>
                <w:szCs w:val="20"/>
              </w:rPr>
            </w:pPr>
            <w:r w:rsidRPr="00114BB4">
              <w:rPr>
                <w:rFonts w:ascii="標楷體" w:eastAsia="標楷體" w:hAnsi="標楷體" w:hint="eastAsia"/>
                <w:bCs/>
                <w:szCs w:val="20"/>
              </w:rPr>
              <w:t>【家庭教育】</w:t>
            </w:r>
          </w:p>
          <w:p w:rsidR="0013310E" w:rsidRPr="00114BB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bCs/>
                <w:szCs w:val="20"/>
              </w:rPr>
            </w:pPr>
            <w:r w:rsidRPr="00114BB4">
              <w:rPr>
                <w:rFonts w:ascii="標楷體" w:eastAsia="標楷體" w:hAnsi="標楷體" w:hint="eastAsia"/>
                <w:bCs/>
                <w:szCs w:val="20"/>
              </w:rPr>
              <w:t>家E2 了解家庭組成與型態的多樣性。</w:t>
            </w:r>
          </w:p>
          <w:p w:rsidR="0013310E" w:rsidRPr="00114BB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bCs/>
                <w:szCs w:val="20"/>
              </w:rPr>
            </w:pPr>
            <w:r w:rsidRPr="00114BB4">
              <w:rPr>
                <w:rFonts w:ascii="標楷體" w:eastAsia="標楷體" w:hAnsi="標楷體" w:hint="eastAsia"/>
                <w:bCs/>
                <w:szCs w:val="20"/>
              </w:rPr>
              <w:lastRenderedPageBreak/>
              <w:t>家E5 了解家庭中各種關係的互動（親子、手足、祖孫及其他親屬等）。</w:t>
            </w:r>
          </w:p>
          <w:p w:rsidR="0013310E" w:rsidRPr="00114BB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bCs/>
                <w:szCs w:val="20"/>
              </w:rPr>
            </w:pPr>
            <w:r w:rsidRPr="00114BB4">
              <w:rPr>
                <w:rFonts w:ascii="標楷體" w:eastAsia="標楷體" w:hAnsi="標楷體" w:hint="eastAsia"/>
                <w:bCs/>
                <w:szCs w:val="20"/>
              </w:rPr>
              <w:t>【生涯規劃】</w:t>
            </w:r>
          </w:p>
          <w:p w:rsidR="0013310E" w:rsidRPr="00114BB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szCs w:val="20"/>
              </w:rPr>
            </w:pPr>
            <w:r w:rsidRPr="00114BB4">
              <w:rPr>
                <w:rFonts w:ascii="標楷體" w:eastAsia="標楷體" w:hAnsi="標楷體" w:hint="eastAsia"/>
                <w:bCs/>
                <w:szCs w:val="20"/>
              </w:rPr>
              <w:t>涯E8 對工作／教育環境的好奇。</w:t>
            </w:r>
          </w:p>
        </w:tc>
        <w:tc>
          <w:tcPr>
            <w:tcW w:w="948" w:type="dxa"/>
            <w:vAlign w:val="center"/>
          </w:tcPr>
          <w:p w:rsidR="0013310E" w:rsidRPr="00D16B94" w:rsidRDefault="0013310E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13310E" w:rsidRPr="00D16B94" w:rsidTr="00252F27">
        <w:tc>
          <w:tcPr>
            <w:tcW w:w="1276" w:type="dxa"/>
            <w:vAlign w:val="center"/>
          </w:tcPr>
          <w:p w:rsidR="0013310E" w:rsidRPr="00D16B94" w:rsidRDefault="0013310E" w:rsidP="0092106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第10週</w:t>
            </w:r>
          </w:p>
        </w:tc>
        <w:tc>
          <w:tcPr>
            <w:tcW w:w="3932" w:type="dxa"/>
          </w:tcPr>
          <w:p w:rsidR="0013310E" w:rsidRPr="00D16B94" w:rsidRDefault="0013310E" w:rsidP="0092106A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  <w:u w:val="wave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Cs w:val="20"/>
                <w:u w:val="wave"/>
              </w:rPr>
              <w:t>快樂森林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1.全班共同閱讀「</w:t>
            </w:r>
            <w:r w:rsidRPr="00D16B94">
              <w:rPr>
                <w:rFonts w:ascii="標楷體" w:eastAsia="標楷體" w:hAnsi="標楷體" w:hint="eastAsia"/>
                <w:color w:val="000000" w:themeColor="text1"/>
              </w:rPr>
              <w:t>快樂森林</w:t>
            </w: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」。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2.指導學生以適合文意的語氣分組朗讀。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(1)文章中的動物們分別想向誰表達感謝？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(2)當動物們看到留言時，會有什麼樣的心情？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3.教師引導學生重述完整的故事內容。</w:t>
            </w:r>
          </w:p>
          <w:p w:rsidR="0013310E" w:rsidRPr="00D16B94" w:rsidRDefault="0013310E" w:rsidP="00D16B94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4.教師引導學生重讀一遍，邊讀邊想，先圈出文章中描述動作的詞語，再分組討論。</w:t>
            </w:r>
          </w:p>
        </w:tc>
        <w:tc>
          <w:tcPr>
            <w:tcW w:w="2408" w:type="dxa"/>
          </w:tcPr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1-I-3 能理解話語、詩歌、故事的訊息，有適切的表情跟肢體語言。</w:t>
            </w:r>
          </w:p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2-I-2 說出所聽聞的內容。</w:t>
            </w:r>
          </w:p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3-I-3 運用注音符號表達想法，記錄訊息。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5-I-3 讀懂與學習階段相符的文本。</w:t>
            </w:r>
          </w:p>
          <w:p w:rsidR="0013310E" w:rsidRPr="00D16B94" w:rsidRDefault="0013310E" w:rsidP="00D16B94">
            <w:pPr>
              <w:snapToGrid w:val="0"/>
              <w:ind w:leftChars="10" w:left="224" w:rightChars="10" w:right="24" w:hangingChars="100" w:hanging="20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124" w:type="dxa"/>
          </w:tcPr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Aa-I-2 聲調及其正確的標注方式。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Ab-I-1 1,000個常用字的字形、字音和字義。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Ac-I-1 常用標點符號。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Ad-I-3 故事、童詩等。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46" w:type="dxa"/>
          </w:tcPr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口頭評量</w:t>
            </w:r>
          </w:p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紙筆評量</w:t>
            </w:r>
          </w:p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/>
              </w:rPr>
              <w:t>參與討論</w:t>
            </w:r>
          </w:p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</w:tcPr>
          <w:p w:rsidR="0013310E" w:rsidRPr="00114BB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bCs/>
                <w:szCs w:val="20"/>
              </w:rPr>
            </w:pPr>
            <w:r w:rsidRPr="00114BB4">
              <w:rPr>
                <w:rFonts w:ascii="標楷體" w:eastAsia="標楷體" w:hAnsi="標楷體" w:hint="eastAsia"/>
                <w:bCs/>
                <w:szCs w:val="20"/>
              </w:rPr>
              <w:t>【人權教育】</w:t>
            </w:r>
          </w:p>
          <w:p w:rsidR="0013310E" w:rsidRPr="00114BB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szCs w:val="20"/>
              </w:rPr>
            </w:pPr>
            <w:r w:rsidRPr="00114BB4">
              <w:rPr>
                <w:rFonts w:ascii="標楷體" w:eastAsia="標楷體" w:hAnsi="標楷體" w:hint="eastAsia"/>
                <w:bCs/>
                <w:szCs w:val="20"/>
              </w:rPr>
              <w:t>人E4 表達自己對一個美好世界的想法，並聆聽他人的想法。</w:t>
            </w:r>
          </w:p>
        </w:tc>
        <w:tc>
          <w:tcPr>
            <w:tcW w:w="948" w:type="dxa"/>
            <w:vAlign w:val="center"/>
          </w:tcPr>
          <w:p w:rsidR="0013310E" w:rsidRPr="00D16B94" w:rsidRDefault="0013310E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13310E" w:rsidRPr="00D16B94" w:rsidTr="0088178C">
        <w:tc>
          <w:tcPr>
            <w:tcW w:w="1276" w:type="dxa"/>
            <w:vAlign w:val="center"/>
          </w:tcPr>
          <w:p w:rsidR="0013310E" w:rsidRPr="00D16B94" w:rsidRDefault="0013310E" w:rsidP="0092106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第11週</w:t>
            </w:r>
          </w:p>
        </w:tc>
        <w:tc>
          <w:tcPr>
            <w:tcW w:w="3932" w:type="dxa"/>
          </w:tcPr>
          <w:p w:rsidR="0013310E" w:rsidRPr="00D16B94" w:rsidRDefault="0013310E" w:rsidP="0092106A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Cs w:val="20"/>
              </w:rPr>
              <w:t>第七～十週閱讀文章</w:t>
            </w:r>
          </w:p>
        </w:tc>
        <w:tc>
          <w:tcPr>
            <w:tcW w:w="2408" w:type="dxa"/>
          </w:tcPr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1-I-3 能理解話語、詩歌、故事的訊息，有適切的表情跟肢體語言。</w:t>
            </w:r>
          </w:p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lastRenderedPageBreak/>
              <w:t>2-I-2 說出所聽聞的內容。</w:t>
            </w:r>
          </w:p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3-I-3 運用注音符號表達想法，記錄訊息。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5-I-3 讀懂與學習階段相符的文本。</w:t>
            </w:r>
          </w:p>
          <w:p w:rsidR="0013310E" w:rsidRPr="00D16B94" w:rsidRDefault="0013310E" w:rsidP="00D16B94">
            <w:pPr>
              <w:snapToGrid w:val="0"/>
              <w:ind w:leftChars="10" w:left="224" w:rightChars="10" w:right="24" w:hangingChars="100" w:hanging="20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124" w:type="dxa"/>
          </w:tcPr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Aa-I-2 聲調及其正確的標注方式。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Ab-I-1 1,000個常用字的字形、字音和字</w:t>
            </w:r>
            <w:r w:rsidRPr="00D16B94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義。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Ac-I-1 常用標點符號。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Ad-I-3 故事、童詩等。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46" w:type="dxa"/>
          </w:tcPr>
          <w:p w:rsidR="0013310E" w:rsidRPr="00F015E7" w:rsidRDefault="0013310E" w:rsidP="0092106A">
            <w:pPr>
              <w:ind w:leftChars="10" w:left="24" w:rightChars="10" w:right="24"/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lastRenderedPageBreak/>
              <w:t>觀察評量</w:t>
            </w:r>
          </w:p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寫字檢核</w:t>
            </w:r>
          </w:p>
        </w:tc>
        <w:tc>
          <w:tcPr>
            <w:tcW w:w="1134" w:type="dxa"/>
            <w:vAlign w:val="center"/>
          </w:tcPr>
          <w:p w:rsidR="0013310E" w:rsidRPr="00D16B94" w:rsidRDefault="0013310E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3310E" w:rsidRPr="00D16B94" w:rsidRDefault="0013310E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13310E" w:rsidRPr="00D16B94" w:rsidTr="0088178C">
        <w:tc>
          <w:tcPr>
            <w:tcW w:w="1276" w:type="dxa"/>
            <w:vAlign w:val="center"/>
          </w:tcPr>
          <w:p w:rsidR="0013310E" w:rsidRPr="00D16B94" w:rsidRDefault="0013310E" w:rsidP="0092106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第12週</w:t>
            </w:r>
          </w:p>
        </w:tc>
        <w:tc>
          <w:tcPr>
            <w:tcW w:w="3932" w:type="dxa"/>
          </w:tcPr>
          <w:p w:rsidR="0013310E" w:rsidRPr="00D16B94" w:rsidRDefault="0013310E" w:rsidP="00D16B94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  <w:u w:val="wave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Cs w:val="20"/>
                <w:u w:val="wave"/>
              </w:rPr>
              <w:t>打電話問候生病的同學</w:t>
            </w:r>
          </w:p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1.全班共同聆聽「打電話問候生病的同學」。</w:t>
            </w:r>
          </w:p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2.說一說：</w:t>
            </w:r>
          </w:p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cs="MS Gothic" w:hint="eastAsia"/>
                <w:color w:val="000000" w:themeColor="text1"/>
              </w:rPr>
              <w:t>(1)</w:t>
            </w:r>
            <w:r w:rsidRPr="00D16B94">
              <w:rPr>
                <w:rFonts w:ascii="標楷體" w:eastAsia="標楷體" w:hAnsi="標楷體" w:hint="eastAsia"/>
                <w:color w:val="000000" w:themeColor="text1"/>
              </w:rPr>
              <w:t>故事中，誰覺得什麼事很奇怪？</w:t>
            </w:r>
          </w:p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cs="MS Gothic" w:hint="eastAsia"/>
                <w:color w:val="000000" w:themeColor="text1"/>
              </w:rPr>
              <w:t>(2)</w:t>
            </w:r>
            <w:r w:rsidRPr="00D16B94">
              <w:rPr>
                <w:rFonts w:ascii="標楷體" w:eastAsia="標楷體" w:hAnsi="標楷體" w:hint="eastAsia"/>
                <w:color w:val="000000" w:themeColor="text1"/>
              </w:rPr>
              <w:t>你覺得誰生病了？</w:t>
            </w:r>
          </w:p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cs="MS Gothic" w:hint="eastAsia"/>
                <w:color w:val="000000" w:themeColor="text1"/>
              </w:rPr>
              <w:t>(3)</w:t>
            </w:r>
            <w:r w:rsidRPr="00D16B94">
              <w:rPr>
                <w:rFonts w:ascii="標楷體" w:eastAsia="標楷體" w:hAnsi="標楷體" w:hint="eastAsia"/>
                <w:color w:val="000000" w:themeColor="text1"/>
              </w:rPr>
              <w:t>誰主動打電話給對方？</w:t>
            </w:r>
          </w:p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cs="MS Gothic" w:hint="eastAsia"/>
                <w:color w:val="000000" w:themeColor="text1"/>
              </w:rPr>
              <w:t>(4)</w:t>
            </w:r>
            <w:r w:rsidRPr="00D16B94">
              <w:rPr>
                <w:rFonts w:ascii="標楷體" w:eastAsia="標楷體" w:hAnsi="標楷體" w:hint="eastAsia"/>
                <w:color w:val="000000" w:themeColor="text1"/>
                <w:u w:val="single"/>
              </w:rPr>
              <w:t>智文</w:t>
            </w:r>
            <w:r w:rsidRPr="00D16B94">
              <w:rPr>
                <w:rFonts w:ascii="標楷體" w:eastAsia="標楷體" w:hAnsi="標楷體" w:hint="eastAsia"/>
                <w:color w:val="000000" w:themeColor="text1"/>
              </w:rPr>
              <w:t>怎麼沒來上學？</w:t>
            </w:r>
          </w:p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cs="MS Gothic" w:hint="eastAsia"/>
                <w:color w:val="000000" w:themeColor="text1"/>
              </w:rPr>
              <w:t>(5)</w:t>
            </w:r>
            <w:r w:rsidRPr="00D16B94">
              <w:rPr>
                <w:rFonts w:ascii="標楷體" w:eastAsia="標楷體" w:hAnsi="標楷體" w:hint="eastAsia"/>
                <w:color w:val="000000" w:themeColor="text1"/>
              </w:rPr>
              <w:t>下課時，</w:t>
            </w:r>
            <w:r w:rsidRPr="00D16B94">
              <w:rPr>
                <w:rFonts w:ascii="標楷體" w:eastAsia="標楷體" w:hAnsi="標楷體" w:hint="eastAsia"/>
                <w:color w:val="000000" w:themeColor="text1"/>
                <w:u w:val="single"/>
              </w:rPr>
              <w:t>家明</w:t>
            </w:r>
            <w:r w:rsidRPr="00D16B94">
              <w:rPr>
                <w:rFonts w:ascii="標楷體" w:eastAsia="標楷體" w:hAnsi="標楷體" w:hint="eastAsia"/>
                <w:color w:val="000000" w:themeColor="text1"/>
              </w:rPr>
              <w:t>和</w:t>
            </w:r>
            <w:r w:rsidRPr="00D16B94">
              <w:rPr>
                <w:rFonts w:ascii="標楷體" w:eastAsia="標楷體" w:hAnsi="標楷體" w:hint="eastAsia"/>
                <w:color w:val="000000" w:themeColor="text1"/>
                <w:u w:val="single"/>
              </w:rPr>
              <w:t>智文</w:t>
            </w:r>
            <w:r w:rsidRPr="00D16B94">
              <w:rPr>
                <w:rFonts w:ascii="標楷體" w:eastAsia="標楷體" w:hAnsi="標楷體" w:hint="eastAsia"/>
                <w:color w:val="000000" w:themeColor="text1"/>
              </w:rPr>
              <w:t>兩人常一起做什麼事？</w:t>
            </w:r>
          </w:p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cs="MS Gothic" w:hint="eastAsia"/>
                <w:color w:val="000000" w:themeColor="text1"/>
              </w:rPr>
              <w:t>(6)</w:t>
            </w:r>
            <w:r w:rsidRPr="00D16B94">
              <w:rPr>
                <w:rFonts w:ascii="標楷體" w:eastAsia="標楷體" w:hAnsi="標楷體" w:hint="eastAsia"/>
                <w:color w:val="000000" w:themeColor="text1"/>
                <w:u w:val="single"/>
              </w:rPr>
              <w:t>家明</w:t>
            </w:r>
            <w:r w:rsidRPr="00D16B94">
              <w:rPr>
                <w:rFonts w:ascii="標楷體" w:eastAsia="標楷體" w:hAnsi="標楷體" w:hint="eastAsia"/>
                <w:color w:val="000000" w:themeColor="text1"/>
              </w:rPr>
              <w:t>和</w:t>
            </w:r>
            <w:r w:rsidRPr="00D16B94">
              <w:rPr>
                <w:rFonts w:ascii="標楷體" w:eastAsia="標楷體" w:hAnsi="標楷體" w:hint="eastAsia"/>
                <w:color w:val="000000" w:themeColor="text1"/>
                <w:u w:val="single"/>
              </w:rPr>
              <w:t>智文</w:t>
            </w:r>
            <w:r w:rsidRPr="00D16B94">
              <w:rPr>
                <w:rFonts w:ascii="標楷體" w:eastAsia="標楷體" w:hAnsi="標楷體" w:hint="eastAsia"/>
                <w:color w:val="000000" w:themeColor="text1"/>
              </w:rPr>
              <w:t>的感情怎麼樣？從故事的哪個部分可以知道？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4.教師引導學生重述完整的故事內容。</w:t>
            </w:r>
          </w:p>
        </w:tc>
        <w:tc>
          <w:tcPr>
            <w:tcW w:w="2408" w:type="dxa"/>
          </w:tcPr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1-I-3 能理解話語、詩歌、故事的訊息，有適切的表情跟肢體語言。</w:t>
            </w:r>
          </w:p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2-I-2 說出所聽聞的內容。</w:t>
            </w:r>
          </w:p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3-I-3 運用注音符號表達想法，記錄訊息。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5-I-3 讀懂與學習階段相符的文本。</w:t>
            </w:r>
          </w:p>
          <w:p w:rsidR="0013310E" w:rsidRPr="00D16B94" w:rsidRDefault="0013310E" w:rsidP="00D16B94">
            <w:pPr>
              <w:snapToGrid w:val="0"/>
              <w:ind w:leftChars="10" w:left="224" w:rightChars="10" w:right="24" w:hangingChars="100" w:hanging="20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124" w:type="dxa"/>
          </w:tcPr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Aa-I-2 聲調及其正確的標注方式。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Ab-I-1 1,000個常用字的字形、字音和字義。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Ac-I-1 常用標點符號。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Ad-I-3 故事、童詩等。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46" w:type="dxa"/>
          </w:tcPr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口頭評量</w:t>
            </w:r>
          </w:p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紙筆評量</w:t>
            </w:r>
          </w:p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/>
              </w:rPr>
              <w:t>參與討論</w:t>
            </w:r>
          </w:p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  <w:vAlign w:val="center"/>
          </w:tcPr>
          <w:p w:rsidR="0013310E" w:rsidRPr="00D16B94" w:rsidRDefault="0013310E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3310E" w:rsidRPr="00D16B94" w:rsidRDefault="0013310E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13310E" w:rsidRPr="00D16B94" w:rsidTr="0088178C">
        <w:tc>
          <w:tcPr>
            <w:tcW w:w="1276" w:type="dxa"/>
            <w:vAlign w:val="center"/>
          </w:tcPr>
          <w:p w:rsidR="0013310E" w:rsidRPr="00D16B94" w:rsidRDefault="0013310E" w:rsidP="0092106A">
            <w:pPr>
              <w:ind w:left="-126" w:right="-11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第1</w:t>
            </w:r>
            <w:r w:rsidRPr="00D16B94">
              <w:rPr>
                <w:rFonts w:ascii="標楷體" w:eastAsia="標楷體" w:hAnsi="標楷體"/>
                <w:color w:val="000000" w:themeColor="text1"/>
              </w:rPr>
              <w:t>3</w:t>
            </w:r>
            <w:r w:rsidRPr="00D16B94">
              <w:rPr>
                <w:rFonts w:ascii="標楷體" w:eastAsia="標楷體" w:hAnsi="標楷體" w:hint="eastAsia"/>
                <w:color w:val="000000" w:themeColor="text1"/>
              </w:rPr>
              <w:t>週</w:t>
            </w:r>
            <w:r w:rsidRPr="00D16B94">
              <w:rPr>
                <w:rFonts w:ascii="標楷體" w:eastAsia="標楷體" w:hAnsi="標楷體"/>
                <w:color w:val="000000" w:themeColor="text1"/>
              </w:rPr>
              <w:t xml:space="preserve"> </w:t>
            </w:r>
          </w:p>
        </w:tc>
        <w:tc>
          <w:tcPr>
            <w:tcW w:w="3932" w:type="dxa"/>
          </w:tcPr>
          <w:p w:rsidR="0013310E" w:rsidRPr="00D16B94" w:rsidRDefault="0013310E" w:rsidP="00D16B94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  <w:u w:val="wave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Cs w:val="20"/>
                <w:u w:val="wave"/>
              </w:rPr>
              <w:t>原諒自己</w:t>
            </w:r>
          </w:p>
          <w:p w:rsidR="0013310E" w:rsidRPr="00D16B94" w:rsidRDefault="0013310E" w:rsidP="00D16B94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Cs w:val="20"/>
              </w:rPr>
              <w:t>1.全班共同聆聽「原諒自己」。</w:t>
            </w:r>
          </w:p>
          <w:p w:rsidR="0013310E" w:rsidRPr="00D16B94" w:rsidRDefault="0013310E" w:rsidP="00D16B94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Cs w:val="20"/>
              </w:rPr>
              <w:t>2.說一說：</w:t>
            </w:r>
          </w:p>
          <w:p w:rsidR="0013310E" w:rsidRPr="00D16B94" w:rsidRDefault="0013310E" w:rsidP="00D16B94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Cs w:val="20"/>
              </w:rPr>
              <w:t>(1)誰帶來遙控車？</w:t>
            </w:r>
          </w:p>
          <w:p w:rsidR="0013310E" w:rsidRPr="00D16B94" w:rsidRDefault="0013310E" w:rsidP="00D16B94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Cs w:val="20"/>
              </w:rPr>
              <w:t>(2)小兔子希望大家怎麼玩遙控車？</w:t>
            </w:r>
          </w:p>
          <w:p w:rsidR="0013310E" w:rsidRPr="00D16B94" w:rsidRDefault="0013310E" w:rsidP="00D16B94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Cs w:val="20"/>
              </w:rPr>
              <w:t>(3)小熊看到遙控車做了什麼事？</w:t>
            </w:r>
          </w:p>
          <w:p w:rsidR="0013310E" w:rsidRPr="00D16B94" w:rsidRDefault="0013310E" w:rsidP="00D16B94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Cs w:val="20"/>
              </w:rPr>
              <w:t>(4)小兔子為什麼生氣的走了？</w:t>
            </w:r>
          </w:p>
          <w:p w:rsidR="0013310E" w:rsidRPr="00D16B94" w:rsidRDefault="0013310E" w:rsidP="00D16B94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Cs w:val="20"/>
              </w:rPr>
              <w:t>(5)為什麼小熊會悶悶不樂？</w:t>
            </w:r>
          </w:p>
          <w:p w:rsidR="0013310E" w:rsidRPr="00D16B94" w:rsidRDefault="0013310E" w:rsidP="00D16B94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Cs w:val="20"/>
              </w:rPr>
              <w:t>(6)小熊媽媽教小熊怎麼做？</w:t>
            </w:r>
          </w:p>
          <w:p w:rsidR="0013310E" w:rsidRPr="00D16B94" w:rsidRDefault="0013310E" w:rsidP="00D16B94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(7)如果是你是小兔，遇到這種事，你會不會生氣？你會怎麼做？</w:t>
            </w:r>
          </w:p>
          <w:p w:rsidR="0013310E" w:rsidRPr="00D16B94" w:rsidRDefault="0013310E" w:rsidP="00D16B94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Cs w:val="20"/>
              </w:rPr>
              <w:t>3.教師引導學生說一說：你從這個故事裡學到什麼？</w:t>
            </w:r>
          </w:p>
        </w:tc>
        <w:tc>
          <w:tcPr>
            <w:tcW w:w="2408" w:type="dxa"/>
          </w:tcPr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lastRenderedPageBreak/>
              <w:t>1-I-3 能理解話語、詩歌、故事的訊息，有適切的表情跟肢體語言。</w:t>
            </w:r>
          </w:p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2-I-2 說出所聽聞的內容。</w:t>
            </w:r>
          </w:p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3-I-3 運用注音符號表達想法，記錄訊息。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5-I-3 讀懂與學習階段相符的文本。</w:t>
            </w:r>
          </w:p>
          <w:p w:rsidR="0013310E" w:rsidRPr="00D16B94" w:rsidRDefault="0013310E" w:rsidP="00D16B94">
            <w:pPr>
              <w:snapToGrid w:val="0"/>
              <w:ind w:leftChars="10" w:left="224" w:rightChars="10" w:right="24" w:hangingChars="100" w:hanging="20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124" w:type="dxa"/>
          </w:tcPr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Aa-I-2 聲調及其正確的標注方式。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Ab-I-1 1,000 個常用字的字形、字音和字義。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Ac-I-1 常用標點符號。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Ad-I-3 故事、童詩等。</w:t>
            </w:r>
          </w:p>
          <w:p w:rsidR="0013310E" w:rsidRPr="00D16B94" w:rsidRDefault="0013310E" w:rsidP="00D16B94">
            <w:pPr>
              <w:snapToGrid w:val="0"/>
              <w:ind w:leftChars="10" w:left="224" w:rightChars="10" w:right="24" w:hangingChars="100" w:hanging="20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46" w:type="dxa"/>
          </w:tcPr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口頭評量</w:t>
            </w:r>
          </w:p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紙筆評量</w:t>
            </w:r>
          </w:p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/>
              </w:rPr>
              <w:t>參與討論</w:t>
            </w:r>
          </w:p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  <w:vAlign w:val="center"/>
          </w:tcPr>
          <w:p w:rsidR="0013310E" w:rsidRPr="00D16B94" w:rsidRDefault="0013310E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3310E" w:rsidRPr="00D16B94" w:rsidRDefault="0013310E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13310E" w:rsidRPr="00D16B94" w:rsidTr="0088178C">
        <w:tc>
          <w:tcPr>
            <w:tcW w:w="1276" w:type="dxa"/>
            <w:vAlign w:val="center"/>
          </w:tcPr>
          <w:p w:rsidR="0013310E" w:rsidRPr="00D16B94" w:rsidRDefault="0013310E" w:rsidP="0092106A">
            <w:pPr>
              <w:ind w:left="-126" w:right="-11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第14週</w:t>
            </w:r>
          </w:p>
        </w:tc>
        <w:tc>
          <w:tcPr>
            <w:tcW w:w="3932" w:type="dxa"/>
          </w:tcPr>
          <w:p w:rsidR="0013310E" w:rsidRPr="00D16B94" w:rsidRDefault="0013310E" w:rsidP="0092106A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  <w:u w:val="wave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Cs w:val="20"/>
                <w:u w:val="wave"/>
              </w:rPr>
              <w:t>聰明的老領隊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1.全班共同閱讀「聰明的老領隊」。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2.指導學生先默讀，再以適合文意的語氣朗讀。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3.教師提問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(1)老領隊聽到青年的金子不見了，為什麼還牽著馬出去散步？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(2)你認為文章中的領隊是一個怎樣的人？說出你的看法和理由。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(3)如果你是故事中的領隊，你會用什麼樣的方法找小偷呢？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4.引導學生思考：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(1)如果你是老領隊，找到小偷後，接下來要怎麼做呢？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(2)你有沒有其他更好的辦法找到小偷，把金子找回來？</w:t>
            </w:r>
          </w:p>
          <w:p w:rsidR="0013310E" w:rsidRPr="00D16B94" w:rsidRDefault="0013310E" w:rsidP="00D16B94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  <w:u w:val="wave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5.共同發表與分享。</w:t>
            </w:r>
          </w:p>
        </w:tc>
        <w:tc>
          <w:tcPr>
            <w:tcW w:w="2408" w:type="dxa"/>
          </w:tcPr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1-I-3 能理解話語、詩歌、故事的訊息，有適切的表情跟肢體語言。</w:t>
            </w:r>
          </w:p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2-I-2 說出所聽聞的內容。</w:t>
            </w:r>
          </w:p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3-I-3 運用注音符號表達想法，記錄訊息。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5-I-3 讀懂與學習階段相符的文本。</w:t>
            </w:r>
          </w:p>
          <w:p w:rsidR="0013310E" w:rsidRPr="00D16B94" w:rsidRDefault="0013310E" w:rsidP="00D16B94">
            <w:pPr>
              <w:snapToGrid w:val="0"/>
              <w:ind w:leftChars="10" w:left="224" w:rightChars="10" w:right="24" w:hangingChars="100" w:hanging="20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124" w:type="dxa"/>
          </w:tcPr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Aa-I-2 聲調及其正確的標注方式。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Ab-I-1 1,000 個常用字的字形、字音和字義。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Ac-I-1 常用標點符號。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Ad-I-3 故事、童詩等。</w:t>
            </w:r>
          </w:p>
          <w:p w:rsidR="0013310E" w:rsidRPr="00D16B94" w:rsidRDefault="0013310E" w:rsidP="00D16B94">
            <w:pPr>
              <w:snapToGrid w:val="0"/>
              <w:ind w:leftChars="10" w:left="224" w:rightChars="10" w:right="24" w:hangingChars="100" w:hanging="20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46" w:type="dxa"/>
          </w:tcPr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口頭評量</w:t>
            </w:r>
          </w:p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紙筆評量</w:t>
            </w:r>
          </w:p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/>
              </w:rPr>
              <w:t>參與討論</w:t>
            </w:r>
          </w:p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  <w:vAlign w:val="center"/>
          </w:tcPr>
          <w:p w:rsidR="0013310E" w:rsidRPr="00D16B94" w:rsidRDefault="0013310E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3310E" w:rsidRPr="00D16B94" w:rsidRDefault="0013310E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13310E" w:rsidRPr="00D16B94" w:rsidTr="0088178C">
        <w:tc>
          <w:tcPr>
            <w:tcW w:w="1276" w:type="dxa"/>
            <w:vAlign w:val="center"/>
          </w:tcPr>
          <w:p w:rsidR="0013310E" w:rsidRPr="00D16B94" w:rsidRDefault="0013310E" w:rsidP="0092106A">
            <w:pPr>
              <w:ind w:left="-126" w:right="-11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第15週</w:t>
            </w:r>
          </w:p>
        </w:tc>
        <w:tc>
          <w:tcPr>
            <w:tcW w:w="3932" w:type="dxa"/>
          </w:tcPr>
          <w:p w:rsidR="0013310E" w:rsidRPr="00D16B94" w:rsidRDefault="0013310E" w:rsidP="0092106A">
            <w:pPr>
              <w:pStyle w:val="aa"/>
              <w:widowControl/>
              <w:tabs>
                <w:tab w:val="clear" w:pos="4153"/>
                <w:tab w:val="clear" w:pos="8306"/>
              </w:tabs>
              <w:snapToGrid/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 w:val="24"/>
                <w:u w:val="wave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 w:val="24"/>
                <w:u w:val="wave"/>
              </w:rPr>
              <w:t>蜜蜂抓小偷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1.全班共同閱讀「蜜蜂抓小偷」。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2.教師指導學生咬字清楚，根據文章內容，表現聲調語氣的變化和情緒的轉折，並根據閱讀的流暢性給予指導。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3.教師提問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(1)故事中出現的人物有哪些？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lastRenderedPageBreak/>
              <w:t>(2)盒子裡的大蜜蜂真的能抓小偷嗎？你怎麼知道？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(3)為什麼多米和哥哥們要大家看大大蜜蜂？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(4)大家都在找大蜜蜂時，為什麼只有那個年輕人要揮手趕大蜜蜂？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(5)他們最後是如何抓到小偷的？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(6)你覺得這個故事有趣嗎？為什麼？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(7)你覺得多米的辦法好嗎？你有沒有其他辦法呢？</w:t>
            </w:r>
          </w:p>
          <w:p w:rsidR="0013310E" w:rsidRPr="00D16B94" w:rsidRDefault="0013310E" w:rsidP="00D16B94">
            <w:pPr>
              <w:pStyle w:val="aa"/>
              <w:widowControl/>
              <w:tabs>
                <w:tab w:val="clear" w:pos="4153"/>
                <w:tab w:val="clear" w:pos="8306"/>
              </w:tabs>
              <w:snapToGrid/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4.教師指導學生重述故事大意。</w:t>
            </w:r>
          </w:p>
        </w:tc>
        <w:tc>
          <w:tcPr>
            <w:tcW w:w="2408" w:type="dxa"/>
          </w:tcPr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lastRenderedPageBreak/>
              <w:t>1-I-3 能理解話語、詩歌、故事的訊息，有適切的表情跟肢體語言。</w:t>
            </w:r>
          </w:p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2-I-2 說出所聽聞的內容。</w:t>
            </w:r>
          </w:p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3-I-3 運用注音符號表達想法，記錄訊息。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lastRenderedPageBreak/>
              <w:t>5-I-3 讀懂與學習階段相符的文本。</w:t>
            </w:r>
          </w:p>
          <w:p w:rsidR="0013310E" w:rsidRPr="00D16B94" w:rsidRDefault="0013310E" w:rsidP="00D16B94">
            <w:pPr>
              <w:snapToGrid w:val="0"/>
              <w:ind w:leftChars="10" w:left="224" w:rightChars="10" w:right="24" w:hangingChars="100" w:hanging="20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124" w:type="dxa"/>
          </w:tcPr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Aa-I-2 聲調及其正確的標注方式。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Ab-I-1 1,000 個常用字的字形、字音和字義。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Ac-I-1 常用標點符號。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Ad-I-3 故事、童詩等。</w:t>
            </w:r>
          </w:p>
          <w:p w:rsidR="0013310E" w:rsidRPr="00D16B94" w:rsidRDefault="0013310E" w:rsidP="00D16B94">
            <w:pPr>
              <w:snapToGrid w:val="0"/>
              <w:ind w:leftChars="10" w:left="224" w:rightChars="10" w:right="24" w:hangingChars="100" w:hanging="20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46" w:type="dxa"/>
          </w:tcPr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口頭評量</w:t>
            </w:r>
          </w:p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紙筆評量</w:t>
            </w:r>
          </w:p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/>
              </w:rPr>
              <w:t>參與討論</w:t>
            </w:r>
          </w:p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  <w:vAlign w:val="center"/>
          </w:tcPr>
          <w:p w:rsidR="0013310E" w:rsidRPr="00D16B94" w:rsidRDefault="0013310E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3310E" w:rsidRPr="00D16B94" w:rsidRDefault="0013310E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13310E" w:rsidRPr="00D16B94" w:rsidTr="0088178C">
        <w:tc>
          <w:tcPr>
            <w:tcW w:w="1276" w:type="dxa"/>
            <w:vAlign w:val="center"/>
          </w:tcPr>
          <w:p w:rsidR="0013310E" w:rsidRPr="00D16B94" w:rsidRDefault="0013310E" w:rsidP="0092106A">
            <w:pPr>
              <w:ind w:left="-126" w:right="-11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lastRenderedPageBreak/>
              <w:t xml:space="preserve">第16週 </w:t>
            </w:r>
          </w:p>
        </w:tc>
        <w:tc>
          <w:tcPr>
            <w:tcW w:w="3932" w:type="dxa"/>
          </w:tcPr>
          <w:p w:rsidR="0013310E" w:rsidRPr="00D16B94" w:rsidRDefault="0013310E" w:rsidP="0092106A">
            <w:pPr>
              <w:pStyle w:val="aa"/>
              <w:widowControl/>
              <w:tabs>
                <w:tab w:val="clear" w:pos="4153"/>
                <w:tab w:val="clear" w:pos="8306"/>
              </w:tabs>
              <w:snapToGrid/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 w:val="24"/>
              </w:rPr>
              <w:t>第十二～十五週閱讀文章</w:t>
            </w:r>
          </w:p>
        </w:tc>
        <w:tc>
          <w:tcPr>
            <w:tcW w:w="2408" w:type="dxa"/>
          </w:tcPr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1-I-3 能理解話語、詩歌、故事的訊息，有適切的表情跟肢體語言。</w:t>
            </w:r>
          </w:p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2-I-2 說出所聽聞的內容。</w:t>
            </w:r>
          </w:p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3-I-3 運用注音符號表達想法，記錄訊息。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5-I-3 讀懂與學習階段相符的文本。</w:t>
            </w:r>
          </w:p>
          <w:p w:rsidR="0013310E" w:rsidRPr="00D16B94" w:rsidRDefault="0013310E" w:rsidP="00D16B94">
            <w:pPr>
              <w:snapToGrid w:val="0"/>
              <w:ind w:leftChars="10" w:left="224" w:rightChars="10" w:right="24" w:hangingChars="100" w:hanging="20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124" w:type="dxa"/>
          </w:tcPr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Aa-I-2 聲調及其正確的標注方式。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Ab-I-1 1,000 個常用字的字形、字音和字義。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Ac-I-1 常用標點符號。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Ad-I-3 故事、童詩等。</w:t>
            </w:r>
          </w:p>
          <w:p w:rsidR="0013310E" w:rsidRPr="00D16B94" w:rsidRDefault="0013310E" w:rsidP="00D16B94">
            <w:pPr>
              <w:snapToGrid w:val="0"/>
              <w:ind w:leftChars="10" w:left="224" w:rightChars="10" w:right="24" w:hangingChars="100" w:hanging="20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46" w:type="dxa"/>
          </w:tcPr>
          <w:p w:rsidR="0013310E" w:rsidRPr="00F015E7" w:rsidRDefault="0013310E" w:rsidP="0092106A">
            <w:pPr>
              <w:ind w:leftChars="10" w:left="24" w:rightChars="10" w:right="24"/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觀察評量</w:t>
            </w:r>
          </w:p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寫字檢核</w:t>
            </w:r>
          </w:p>
        </w:tc>
        <w:tc>
          <w:tcPr>
            <w:tcW w:w="1134" w:type="dxa"/>
            <w:vAlign w:val="center"/>
          </w:tcPr>
          <w:p w:rsidR="0013310E" w:rsidRPr="00D16B94" w:rsidRDefault="0013310E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3310E" w:rsidRPr="00D16B94" w:rsidRDefault="0013310E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13310E" w:rsidRPr="00D16B94" w:rsidTr="0088178C">
        <w:tc>
          <w:tcPr>
            <w:tcW w:w="1276" w:type="dxa"/>
            <w:vAlign w:val="center"/>
          </w:tcPr>
          <w:p w:rsidR="0013310E" w:rsidRPr="00D16B94" w:rsidRDefault="0013310E" w:rsidP="0092106A">
            <w:pPr>
              <w:ind w:left="-126" w:right="-11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第17週</w:t>
            </w:r>
          </w:p>
        </w:tc>
        <w:tc>
          <w:tcPr>
            <w:tcW w:w="3932" w:type="dxa"/>
          </w:tcPr>
          <w:p w:rsidR="0013310E" w:rsidRPr="00D16B94" w:rsidRDefault="0013310E" w:rsidP="0092106A">
            <w:pPr>
              <w:pStyle w:val="aa"/>
              <w:widowControl/>
              <w:tabs>
                <w:tab w:val="clear" w:pos="4153"/>
                <w:tab w:val="clear" w:pos="8306"/>
              </w:tabs>
              <w:snapToGrid/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 w:val="24"/>
                <w:u w:val="wave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 w:val="24"/>
                <w:u w:val="wave"/>
              </w:rPr>
              <w:t>小人國遊記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1.全班共同閱讀「小人國遊記」。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2.指導學生先默讀，再以適合文意的語氣朗讀。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3.說一說：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(1)</w:t>
            </w:r>
            <w:r w:rsidRPr="00D16B94">
              <w:rPr>
                <w:rFonts w:ascii="標楷體" w:eastAsia="標楷體" w:hAnsi="標楷體" w:cs="Arial Unicode MS" w:hint="eastAsia"/>
                <w:color w:val="000000" w:themeColor="text1"/>
                <w:u w:val="single"/>
              </w:rPr>
              <w:t>格列佛</w:t>
            </w: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在小人國看到什麼情形？(2)小人國的國王無法幫助格列佛回家的原因可能是什麼？</w:t>
            </w:r>
          </w:p>
          <w:p w:rsidR="0013310E" w:rsidRPr="00D16B94" w:rsidRDefault="0013310E" w:rsidP="00D16B94">
            <w:pPr>
              <w:pStyle w:val="aa"/>
              <w:widowControl/>
              <w:tabs>
                <w:tab w:val="clear" w:pos="4153"/>
                <w:tab w:val="clear" w:pos="8306"/>
              </w:tabs>
              <w:snapToGrid/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lastRenderedPageBreak/>
              <w:t>3.教師帶領學生重新閱讀課文、習作第一大題，和習作的閱讀測驗，說一說自己的新發現。</w:t>
            </w:r>
          </w:p>
        </w:tc>
        <w:tc>
          <w:tcPr>
            <w:tcW w:w="2408" w:type="dxa"/>
          </w:tcPr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lastRenderedPageBreak/>
              <w:t>1-I-3 能理解話語、詩歌、故事的訊息，有適切的表情跟肢體語言。</w:t>
            </w:r>
          </w:p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2-I-2 說出所聽聞的內容。</w:t>
            </w:r>
          </w:p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3-I-3 運用注音符號表達想法，記錄訊息。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5-I-3 讀懂與學習階段</w:t>
            </w:r>
            <w:r w:rsidRPr="00D16B94">
              <w:rPr>
                <w:rFonts w:ascii="標楷體" w:eastAsia="標楷體" w:hAnsi="標楷體"/>
                <w:color w:val="000000" w:themeColor="text1"/>
              </w:rPr>
              <w:lastRenderedPageBreak/>
              <w:t>相符的文本。</w:t>
            </w:r>
          </w:p>
          <w:p w:rsidR="0013310E" w:rsidRPr="00D16B94" w:rsidRDefault="0013310E" w:rsidP="00D16B94">
            <w:pPr>
              <w:snapToGrid w:val="0"/>
              <w:ind w:leftChars="10" w:left="224" w:rightChars="10" w:right="24" w:hangingChars="100" w:hanging="20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124" w:type="dxa"/>
          </w:tcPr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Aa-I-2 聲調及其正確的標注方式。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Ab-I-1 1,000 個常用字的字形、字音和字義。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Ac-I-1 常用標點符號。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Ad-I-3 故事、童詩等。</w:t>
            </w:r>
          </w:p>
        </w:tc>
        <w:tc>
          <w:tcPr>
            <w:tcW w:w="1146" w:type="dxa"/>
          </w:tcPr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口頭評量</w:t>
            </w:r>
          </w:p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紙筆評量</w:t>
            </w:r>
          </w:p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/>
              </w:rPr>
              <w:t>參與討論</w:t>
            </w:r>
          </w:p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  <w:vAlign w:val="center"/>
          </w:tcPr>
          <w:p w:rsidR="0013310E" w:rsidRPr="00D16B94" w:rsidRDefault="0013310E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3310E" w:rsidRPr="00D16B94" w:rsidRDefault="0013310E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13310E" w:rsidRPr="00D16B94" w:rsidTr="0088178C">
        <w:tc>
          <w:tcPr>
            <w:tcW w:w="1276" w:type="dxa"/>
            <w:vAlign w:val="center"/>
          </w:tcPr>
          <w:p w:rsidR="0013310E" w:rsidRPr="00D16B94" w:rsidRDefault="0013310E" w:rsidP="0092106A">
            <w:pPr>
              <w:ind w:left="-126" w:right="-11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lastRenderedPageBreak/>
              <w:t xml:space="preserve">第18週 </w:t>
            </w:r>
          </w:p>
        </w:tc>
        <w:tc>
          <w:tcPr>
            <w:tcW w:w="3932" w:type="dxa"/>
          </w:tcPr>
          <w:p w:rsidR="0013310E" w:rsidRPr="00D16B94" w:rsidRDefault="0013310E" w:rsidP="0092106A">
            <w:pPr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  <w:u w:val="wave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Cs w:val="20"/>
                <w:u w:val="wave"/>
              </w:rPr>
              <w:t>甲蟲的故事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1.全班共同閱讀「</w:t>
            </w:r>
            <w:r w:rsidRPr="00D16B94">
              <w:rPr>
                <w:rFonts w:ascii="標楷體" w:eastAsia="標楷體" w:hAnsi="標楷體" w:hint="eastAsia"/>
                <w:color w:val="000000" w:themeColor="text1"/>
              </w:rPr>
              <w:t>甲蟲的故事</w:t>
            </w: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」。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2.指導學生先默讀，再以適合文意的語氣朗讀。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3.教師提問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(1)在這個故事裡，這個森林裡住了哪些昆蟲呢？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(2)為什麼大家會推選獨角仙為甲蟲王？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 w:cs="Arial Unicode MS"/>
                <w:color w:val="000000" w:themeColor="text1"/>
              </w:rPr>
            </w:pP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(3)從哪裡可以看出獨角仙的寬宏大量？</w:t>
            </w:r>
          </w:p>
          <w:p w:rsidR="0013310E" w:rsidRPr="00D16B94" w:rsidRDefault="0013310E" w:rsidP="00D16B94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4.引導學生思考：</w:t>
            </w: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假如你是甲蟲王，你會怎麼照顧森林裡的昆蟲？</w:t>
            </w:r>
            <w:r w:rsidRPr="00D16B94">
              <w:rPr>
                <w:rFonts w:ascii="標楷體" w:eastAsia="標楷體" w:hAnsi="標楷體" w:hint="eastAsia"/>
                <w:color w:val="000000" w:themeColor="text1"/>
              </w:rPr>
              <w:t>請寫下來或畫下來。</w:t>
            </w:r>
          </w:p>
          <w:p w:rsidR="0013310E" w:rsidRPr="00D16B94" w:rsidRDefault="0013310E" w:rsidP="00D16B94">
            <w:pPr>
              <w:autoSpaceDE w:val="0"/>
              <w:autoSpaceDN w:val="0"/>
              <w:adjustRightInd w:val="0"/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5.</w:t>
            </w:r>
            <w:r w:rsidRPr="00D16B94">
              <w:rPr>
                <w:rFonts w:ascii="標楷體" w:eastAsia="標楷體" w:hAnsi="標楷體" w:cs="Arial Unicode MS" w:hint="eastAsia"/>
                <w:color w:val="000000" w:themeColor="text1"/>
              </w:rPr>
              <w:t>共同發表與分享。</w:t>
            </w:r>
          </w:p>
        </w:tc>
        <w:tc>
          <w:tcPr>
            <w:tcW w:w="2408" w:type="dxa"/>
          </w:tcPr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1-I-3 能理解話語、詩歌、故事的訊息，有適切的表情跟肢體語言。</w:t>
            </w:r>
          </w:p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2-I-2 說出所聽聞的內容。</w:t>
            </w:r>
          </w:p>
          <w:p w:rsidR="0013310E" w:rsidRPr="00D16B94" w:rsidRDefault="0013310E" w:rsidP="0092106A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3-I-3 運用注音符號表達想法，記錄訊息。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5-I-3 讀懂與學習階段相符的文本。</w:t>
            </w:r>
          </w:p>
          <w:p w:rsidR="0013310E" w:rsidRPr="00D16B94" w:rsidRDefault="0013310E" w:rsidP="00D16B94">
            <w:pPr>
              <w:snapToGrid w:val="0"/>
              <w:ind w:leftChars="10" w:left="224" w:rightChars="10" w:right="24" w:hangingChars="100" w:hanging="20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124" w:type="dxa"/>
          </w:tcPr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Aa-I-2 聲調及其正確的標注方式。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Ab-I-1 1,000 個常用字的字形、字音和字義。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Ac-I-1 常用標點符號。</w:t>
            </w:r>
          </w:p>
          <w:p w:rsidR="0013310E" w:rsidRPr="00D16B94" w:rsidRDefault="0013310E" w:rsidP="0092106A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Ad-I-3 故事、童詩等。</w:t>
            </w:r>
          </w:p>
        </w:tc>
        <w:tc>
          <w:tcPr>
            <w:tcW w:w="1146" w:type="dxa"/>
          </w:tcPr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口頭評量</w:t>
            </w:r>
          </w:p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紙筆評量</w:t>
            </w:r>
          </w:p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/>
              </w:rPr>
              <w:t>參與討論</w:t>
            </w:r>
          </w:p>
          <w:p w:rsidR="0013310E" w:rsidRPr="00F015E7" w:rsidRDefault="0013310E" w:rsidP="0092106A">
            <w:pPr>
              <w:rPr>
                <w:rFonts w:ascii="標楷體" w:eastAsia="標楷體" w:hAnsi="標楷體"/>
              </w:rPr>
            </w:pPr>
            <w:r w:rsidRPr="00F015E7">
              <w:rPr>
                <w:rFonts w:ascii="標楷體" w:eastAsia="標楷體" w:hAnsi="標楷體" w:hint="eastAsia"/>
              </w:rPr>
              <w:t>自我評量</w:t>
            </w:r>
          </w:p>
        </w:tc>
        <w:tc>
          <w:tcPr>
            <w:tcW w:w="1134" w:type="dxa"/>
            <w:vAlign w:val="center"/>
          </w:tcPr>
          <w:p w:rsidR="0013310E" w:rsidRPr="00D16B94" w:rsidRDefault="0013310E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13310E" w:rsidRPr="00D16B94" w:rsidRDefault="0013310E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5B5071" w:rsidRPr="00D16B94" w:rsidTr="0088178C">
        <w:tc>
          <w:tcPr>
            <w:tcW w:w="1276" w:type="dxa"/>
            <w:vAlign w:val="center"/>
          </w:tcPr>
          <w:p w:rsidR="005B5071" w:rsidRPr="00D16B94" w:rsidRDefault="005B5071" w:rsidP="005B5071">
            <w:pPr>
              <w:ind w:left="-126" w:right="-11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第19週</w:t>
            </w:r>
          </w:p>
        </w:tc>
        <w:tc>
          <w:tcPr>
            <w:tcW w:w="3932" w:type="dxa"/>
          </w:tcPr>
          <w:p w:rsidR="005B5071" w:rsidRPr="00D16B94" w:rsidRDefault="005B5071" w:rsidP="005B5071">
            <w:pPr>
              <w:pStyle w:val="aa"/>
              <w:widowControl/>
              <w:tabs>
                <w:tab w:val="clear" w:pos="4153"/>
                <w:tab w:val="clear" w:pos="8306"/>
              </w:tabs>
              <w:snapToGrid/>
              <w:ind w:leftChars="-50" w:left="-120" w:rightChars="-50" w:right="-12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  <w:sz w:val="24"/>
              </w:rPr>
              <w:t>第十七～十九週閱讀文章</w:t>
            </w:r>
          </w:p>
        </w:tc>
        <w:tc>
          <w:tcPr>
            <w:tcW w:w="2408" w:type="dxa"/>
          </w:tcPr>
          <w:p w:rsidR="005B5071" w:rsidRPr="00D16B94" w:rsidRDefault="005B5071" w:rsidP="005B5071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1-I-3 能理解話語、詩歌、故事的訊息，有適切的表情跟肢體語言。</w:t>
            </w:r>
          </w:p>
          <w:p w:rsidR="005B5071" w:rsidRPr="00D16B94" w:rsidRDefault="005B5071" w:rsidP="005B5071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2-I-2 說出所聽聞的內容。</w:t>
            </w:r>
          </w:p>
          <w:p w:rsidR="005B5071" w:rsidRPr="00D16B94" w:rsidRDefault="005B5071" w:rsidP="005B5071">
            <w:pPr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3-I-3 運用注音符號表達想法，記錄訊息。</w:t>
            </w:r>
          </w:p>
          <w:p w:rsidR="005B5071" w:rsidRPr="00D16B94" w:rsidRDefault="005B5071" w:rsidP="005B5071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/>
                <w:color w:val="000000" w:themeColor="text1"/>
              </w:rPr>
              <w:t>5-I-3 讀懂與學習階段相符的文本。</w:t>
            </w:r>
          </w:p>
          <w:p w:rsidR="005B5071" w:rsidRPr="00D16B94" w:rsidRDefault="005B5071" w:rsidP="005B5071">
            <w:pPr>
              <w:snapToGrid w:val="0"/>
              <w:ind w:leftChars="10" w:left="224" w:rightChars="10" w:right="24" w:hangingChars="100" w:hanging="20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124" w:type="dxa"/>
          </w:tcPr>
          <w:p w:rsidR="005B5071" w:rsidRPr="00D16B94" w:rsidRDefault="005B5071" w:rsidP="005B5071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Aa-I-2 聲調及其正確的標注方式。</w:t>
            </w:r>
          </w:p>
          <w:p w:rsidR="005B5071" w:rsidRPr="00D16B94" w:rsidRDefault="005B5071" w:rsidP="005B5071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Ab-I-1 1,000 個常用字的字形、字音和字義。</w:t>
            </w:r>
          </w:p>
          <w:p w:rsidR="005B5071" w:rsidRPr="00D16B94" w:rsidRDefault="005B5071" w:rsidP="005B5071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Ac-I-1 常用標點符號。</w:t>
            </w:r>
          </w:p>
          <w:p w:rsidR="005B5071" w:rsidRPr="00D16B94" w:rsidRDefault="005B5071" w:rsidP="005B5071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  <w:r w:rsidRPr="00D16B94">
              <w:rPr>
                <w:rFonts w:ascii="標楷體" w:eastAsia="標楷體" w:hAnsi="標楷體" w:hint="eastAsia"/>
                <w:color w:val="000000" w:themeColor="text1"/>
              </w:rPr>
              <w:t>Ad-I-3 故事、童詩等。</w:t>
            </w:r>
          </w:p>
        </w:tc>
        <w:tc>
          <w:tcPr>
            <w:tcW w:w="1146" w:type="dxa"/>
          </w:tcPr>
          <w:p w:rsidR="005B5071" w:rsidRPr="00114BB4" w:rsidRDefault="005B5071" w:rsidP="005B5071">
            <w:pPr>
              <w:ind w:leftChars="10" w:left="24" w:rightChars="10" w:right="24"/>
              <w:rPr>
                <w:rFonts w:ascii="標楷體" w:eastAsia="標楷體" w:hAnsi="標楷體"/>
                <w:szCs w:val="20"/>
              </w:rPr>
            </w:pPr>
            <w:r w:rsidRPr="00114BB4">
              <w:rPr>
                <w:rFonts w:ascii="標楷體" w:eastAsia="標楷體" w:hAnsi="標楷體" w:hint="eastAsia"/>
                <w:szCs w:val="20"/>
              </w:rPr>
              <w:t>觀察評量</w:t>
            </w:r>
          </w:p>
          <w:p w:rsidR="005B5071" w:rsidRPr="004757C0" w:rsidRDefault="005B5071" w:rsidP="005B5071">
            <w:pPr>
              <w:rPr>
                <w:rFonts w:ascii="標楷體" w:eastAsia="標楷體" w:hAnsi="標楷體"/>
              </w:rPr>
            </w:pPr>
            <w:r w:rsidRPr="00114BB4">
              <w:rPr>
                <w:rFonts w:ascii="標楷體" w:eastAsia="標楷體" w:hAnsi="標楷體" w:hint="eastAsia"/>
              </w:rPr>
              <w:t>寫字檢核</w:t>
            </w:r>
          </w:p>
        </w:tc>
        <w:tc>
          <w:tcPr>
            <w:tcW w:w="1134" w:type="dxa"/>
            <w:vAlign w:val="center"/>
          </w:tcPr>
          <w:p w:rsidR="005B5071" w:rsidRPr="00D16B94" w:rsidRDefault="005B5071" w:rsidP="005B507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5B5071" w:rsidRPr="00D16B94" w:rsidRDefault="005B5071" w:rsidP="005B507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5B5071" w:rsidRPr="00D16B94" w:rsidTr="00D444F5">
        <w:tc>
          <w:tcPr>
            <w:tcW w:w="1276" w:type="dxa"/>
            <w:vAlign w:val="center"/>
          </w:tcPr>
          <w:p w:rsidR="005B5071" w:rsidRPr="00D16B94" w:rsidRDefault="005B5071" w:rsidP="0092106A">
            <w:pPr>
              <w:ind w:left="-126" w:right="-11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692" w:type="dxa"/>
            <w:gridSpan w:val="6"/>
          </w:tcPr>
          <w:p w:rsidR="005B5071" w:rsidRPr="00D16B94" w:rsidRDefault="005B5071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  <w:lang w:eastAsia="zh-HK"/>
              </w:rPr>
              <w:t>休業式</w:t>
            </w:r>
            <w:bookmarkStart w:id="0" w:name="_GoBack"/>
            <w:bookmarkEnd w:id="0"/>
          </w:p>
        </w:tc>
      </w:tr>
    </w:tbl>
    <w:p w:rsidR="00B92F6E" w:rsidRPr="00D16B94" w:rsidRDefault="00B92F6E">
      <w:pPr>
        <w:widowControl/>
        <w:rPr>
          <w:rFonts w:ascii="標楷體" w:eastAsia="標楷體" w:hAnsi="標楷體"/>
          <w:color w:val="000000" w:themeColor="text1"/>
          <w:sz w:val="28"/>
        </w:rPr>
      </w:pPr>
    </w:p>
    <w:sectPr w:rsidR="00B92F6E" w:rsidRPr="00D16B94" w:rsidSect="00422E04">
      <w:pgSz w:w="16838" w:h="11906" w:orient="landscape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8BC" w:rsidRDefault="007528BC" w:rsidP="00F16281">
      <w:r>
        <w:separator/>
      </w:r>
    </w:p>
  </w:endnote>
  <w:endnote w:type="continuationSeparator" w:id="0">
    <w:p w:rsidR="007528BC" w:rsidRDefault="007528BC" w:rsidP="00F1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華康粗黑體">
    <w:charset w:val="88"/>
    <w:family w:val="modern"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8BC" w:rsidRDefault="007528BC" w:rsidP="00F16281">
      <w:r>
        <w:separator/>
      </w:r>
    </w:p>
  </w:footnote>
  <w:footnote w:type="continuationSeparator" w:id="0">
    <w:p w:rsidR="007528BC" w:rsidRDefault="007528BC" w:rsidP="00F16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6288E"/>
    <w:multiLevelType w:val="hybridMultilevel"/>
    <w:tmpl w:val="4B508B34"/>
    <w:lvl w:ilvl="0" w:tplc="037E3486">
      <w:start w:val="1"/>
      <w:numFmt w:val="decimal"/>
      <w:lvlText w:val="%1．"/>
      <w:lvlJc w:val="left"/>
      <w:pPr>
        <w:ind w:left="27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4" w:hanging="480"/>
      </w:pPr>
    </w:lvl>
    <w:lvl w:ilvl="2" w:tplc="0409001B" w:tentative="1">
      <w:start w:val="1"/>
      <w:numFmt w:val="lowerRoman"/>
      <w:lvlText w:val="%3."/>
      <w:lvlJc w:val="right"/>
      <w:pPr>
        <w:ind w:left="3424" w:hanging="480"/>
      </w:pPr>
    </w:lvl>
    <w:lvl w:ilvl="3" w:tplc="0409000F" w:tentative="1">
      <w:start w:val="1"/>
      <w:numFmt w:val="decimal"/>
      <w:lvlText w:val="%4."/>
      <w:lvlJc w:val="left"/>
      <w:pPr>
        <w:ind w:left="3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4" w:hanging="480"/>
      </w:pPr>
    </w:lvl>
    <w:lvl w:ilvl="5" w:tplc="0409001B" w:tentative="1">
      <w:start w:val="1"/>
      <w:numFmt w:val="lowerRoman"/>
      <w:lvlText w:val="%6."/>
      <w:lvlJc w:val="right"/>
      <w:pPr>
        <w:ind w:left="4864" w:hanging="480"/>
      </w:pPr>
    </w:lvl>
    <w:lvl w:ilvl="6" w:tplc="0409000F" w:tentative="1">
      <w:start w:val="1"/>
      <w:numFmt w:val="decimal"/>
      <w:lvlText w:val="%7."/>
      <w:lvlJc w:val="left"/>
      <w:pPr>
        <w:ind w:left="5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4" w:hanging="480"/>
      </w:pPr>
    </w:lvl>
    <w:lvl w:ilvl="8" w:tplc="0409001B" w:tentative="1">
      <w:start w:val="1"/>
      <w:numFmt w:val="lowerRoman"/>
      <w:lvlText w:val="%9."/>
      <w:lvlJc w:val="right"/>
      <w:pPr>
        <w:ind w:left="6304" w:hanging="480"/>
      </w:pPr>
    </w:lvl>
  </w:abstractNum>
  <w:abstractNum w:abstractNumId="1">
    <w:nsid w:val="03A15EB2"/>
    <w:multiLevelType w:val="multilevel"/>
    <w:tmpl w:val="2CDC7C5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">
    <w:nsid w:val="05D20B98"/>
    <w:multiLevelType w:val="hybridMultilevel"/>
    <w:tmpl w:val="DC507762"/>
    <w:lvl w:ilvl="0" w:tplc="D8F4B172">
      <w:start w:val="108"/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3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09110A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99595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DE6C6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FF547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533C68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>
    <w:nsid w:val="159E0813"/>
    <w:multiLevelType w:val="hybridMultilevel"/>
    <w:tmpl w:val="6F1AA8E4"/>
    <w:lvl w:ilvl="0" w:tplc="927E8E1C">
      <w:start w:val="6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A316D9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3B1089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>
    <w:nsid w:val="1CEC2E50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4464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F8206F2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66064D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>
    <w:nsid w:val="34641FC2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17">
    <w:nsid w:val="3A922039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BA5265"/>
    <w:multiLevelType w:val="hybridMultilevel"/>
    <w:tmpl w:val="D7D49F5C"/>
    <w:lvl w:ilvl="0" w:tplc="31EA3E1E">
      <w:start w:val="2"/>
      <w:numFmt w:val="decimal"/>
      <w:lvlText w:val="%1."/>
      <w:lvlJc w:val="left"/>
      <w:pPr>
        <w:ind w:left="763" w:hanging="480"/>
      </w:pPr>
      <w:rPr>
        <w:rFonts w:hint="eastAsia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E2B30D1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3F6487"/>
    <w:multiLevelType w:val="hybridMultilevel"/>
    <w:tmpl w:val="6E02ACD2"/>
    <w:lvl w:ilvl="0" w:tplc="D7E29428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7A0CC5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CF62CB"/>
    <w:multiLevelType w:val="hybridMultilevel"/>
    <w:tmpl w:val="800A873A"/>
    <w:lvl w:ilvl="0" w:tplc="0310FFEC">
      <w:start w:val="3"/>
      <w:numFmt w:val="decimal"/>
      <w:lvlText w:val="%1."/>
      <w:lvlJc w:val="left"/>
      <w:pPr>
        <w:ind w:left="763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E4030F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383E84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25">
    <w:nsid w:val="54882B78"/>
    <w:multiLevelType w:val="multilevel"/>
    <w:tmpl w:val="9F8E7346"/>
    <w:lvl w:ilvl="0">
      <w:start w:val="4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>
    <w:nsid w:val="586D214A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BA2CCD"/>
    <w:multiLevelType w:val="hybridMultilevel"/>
    <w:tmpl w:val="4F9217E8"/>
    <w:lvl w:ilvl="0" w:tplc="602836A8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28">
    <w:nsid w:val="5D2D468B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18506CE"/>
    <w:multiLevelType w:val="hybridMultilevel"/>
    <w:tmpl w:val="A3D6C0D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492136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6AB70D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3B156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7E469EB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A307726"/>
    <w:multiLevelType w:val="hybridMultilevel"/>
    <w:tmpl w:val="D99A74F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C68267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CB813EC"/>
    <w:multiLevelType w:val="hybridMultilevel"/>
    <w:tmpl w:val="1AD231C2"/>
    <w:lvl w:ilvl="0" w:tplc="AB2E9816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37">
    <w:nsid w:val="6DBC01E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FE7511A"/>
    <w:multiLevelType w:val="multilevel"/>
    <w:tmpl w:val="5C94F13A"/>
    <w:lvl w:ilvl="0">
      <w:start w:val="1"/>
      <w:numFmt w:val="taiwaneseCountingThousand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9">
    <w:nsid w:val="6FF024D2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02B734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14D5C43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495F44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>
    <w:nsid w:val="7B583355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EE90B96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27"/>
  </w:num>
  <w:num w:numId="4">
    <w:abstractNumId w:val="1"/>
  </w:num>
  <w:num w:numId="5">
    <w:abstractNumId w:val="36"/>
  </w:num>
  <w:num w:numId="6">
    <w:abstractNumId w:val="38"/>
  </w:num>
  <w:num w:numId="7">
    <w:abstractNumId w:val="2"/>
  </w:num>
  <w:num w:numId="8">
    <w:abstractNumId w:val="25"/>
  </w:num>
  <w:num w:numId="9">
    <w:abstractNumId w:val="0"/>
  </w:num>
  <w:num w:numId="10">
    <w:abstractNumId w:val="11"/>
  </w:num>
  <w:num w:numId="11">
    <w:abstractNumId w:val="34"/>
  </w:num>
  <w:num w:numId="12">
    <w:abstractNumId w:val="23"/>
  </w:num>
  <w:num w:numId="13">
    <w:abstractNumId w:val="20"/>
  </w:num>
  <w:num w:numId="14">
    <w:abstractNumId w:val="16"/>
  </w:num>
  <w:num w:numId="15">
    <w:abstractNumId w:val="12"/>
  </w:num>
  <w:num w:numId="16">
    <w:abstractNumId w:val="17"/>
  </w:num>
  <w:num w:numId="17">
    <w:abstractNumId w:val="40"/>
  </w:num>
  <w:num w:numId="18">
    <w:abstractNumId w:val="24"/>
  </w:num>
  <w:num w:numId="19">
    <w:abstractNumId w:val="7"/>
  </w:num>
  <w:num w:numId="20">
    <w:abstractNumId w:val="30"/>
  </w:num>
  <w:num w:numId="21">
    <w:abstractNumId w:val="43"/>
  </w:num>
  <w:num w:numId="22">
    <w:abstractNumId w:val="18"/>
  </w:num>
  <w:num w:numId="23">
    <w:abstractNumId w:val="39"/>
  </w:num>
  <w:num w:numId="24">
    <w:abstractNumId w:val="42"/>
  </w:num>
  <w:num w:numId="25">
    <w:abstractNumId w:val="33"/>
  </w:num>
  <w:num w:numId="26">
    <w:abstractNumId w:val="15"/>
  </w:num>
  <w:num w:numId="27">
    <w:abstractNumId w:val="13"/>
  </w:num>
  <w:num w:numId="28">
    <w:abstractNumId w:val="14"/>
  </w:num>
  <w:num w:numId="29">
    <w:abstractNumId w:val="5"/>
  </w:num>
  <w:num w:numId="30">
    <w:abstractNumId w:val="35"/>
  </w:num>
  <w:num w:numId="31">
    <w:abstractNumId w:val="26"/>
  </w:num>
  <w:num w:numId="32">
    <w:abstractNumId w:val="10"/>
  </w:num>
  <w:num w:numId="33">
    <w:abstractNumId w:val="32"/>
  </w:num>
  <w:num w:numId="34">
    <w:abstractNumId w:val="41"/>
  </w:num>
  <w:num w:numId="35">
    <w:abstractNumId w:val="19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</w:num>
  <w:num w:numId="39">
    <w:abstractNumId w:val="29"/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  <w:num w:numId="43">
    <w:abstractNumId w:val="21"/>
  </w:num>
  <w:num w:numId="44">
    <w:abstractNumId w:val="28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63F"/>
    <w:rsid w:val="00015E07"/>
    <w:rsid w:val="000451C9"/>
    <w:rsid w:val="00076582"/>
    <w:rsid w:val="00076A8F"/>
    <w:rsid w:val="00087C71"/>
    <w:rsid w:val="000A0EB6"/>
    <w:rsid w:val="000B50A6"/>
    <w:rsid w:val="000B731B"/>
    <w:rsid w:val="000C2591"/>
    <w:rsid w:val="000C46C9"/>
    <w:rsid w:val="000D71FD"/>
    <w:rsid w:val="000F61C6"/>
    <w:rsid w:val="00104E5D"/>
    <w:rsid w:val="0011639F"/>
    <w:rsid w:val="00122E14"/>
    <w:rsid w:val="0013310E"/>
    <w:rsid w:val="0013446D"/>
    <w:rsid w:val="00137F78"/>
    <w:rsid w:val="00140FE7"/>
    <w:rsid w:val="00162382"/>
    <w:rsid w:val="00164837"/>
    <w:rsid w:val="0016790D"/>
    <w:rsid w:val="00170394"/>
    <w:rsid w:val="0018304C"/>
    <w:rsid w:val="00183F69"/>
    <w:rsid w:val="00184AA2"/>
    <w:rsid w:val="00192D20"/>
    <w:rsid w:val="0019395B"/>
    <w:rsid w:val="001D7A13"/>
    <w:rsid w:val="001E09D7"/>
    <w:rsid w:val="001E2627"/>
    <w:rsid w:val="001F4F54"/>
    <w:rsid w:val="00211FCA"/>
    <w:rsid w:val="00247507"/>
    <w:rsid w:val="002554D7"/>
    <w:rsid w:val="002615C3"/>
    <w:rsid w:val="00281C45"/>
    <w:rsid w:val="002842D0"/>
    <w:rsid w:val="002F46F8"/>
    <w:rsid w:val="00336AD7"/>
    <w:rsid w:val="00346700"/>
    <w:rsid w:val="00355F7E"/>
    <w:rsid w:val="00376B7C"/>
    <w:rsid w:val="00393E2A"/>
    <w:rsid w:val="003A3457"/>
    <w:rsid w:val="003B061E"/>
    <w:rsid w:val="003C79EB"/>
    <w:rsid w:val="003D636C"/>
    <w:rsid w:val="003D7B17"/>
    <w:rsid w:val="003E30AD"/>
    <w:rsid w:val="003E7B8D"/>
    <w:rsid w:val="00407C6D"/>
    <w:rsid w:val="00410F2C"/>
    <w:rsid w:val="00422E04"/>
    <w:rsid w:val="0043681C"/>
    <w:rsid w:val="0044484D"/>
    <w:rsid w:val="00463041"/>
    <w:rsid w:val="004E5539"/>
    <w:rsid w:val="00506070"/>
    <w:rsid w:val="00530F3F"/>
    <w:rsid w:val="00543497"/>
    <w:rsid w:val="005437F6"/>
    <w:rsid w:val="005444D1"/>
    <w:rsid w:val="00564F89"/>
    <w:rsid w:val="0058489A"/>
    <w:rsid w:val="005A6792"/>
    <w:rsid w:val="005B5071"/>
    <w:rsid w:val="005C140D"/>
    <w:rsid w:val="005E0CED"/>
    <w:rsid w:val="005F5CD1"/>
    <w:rsid w:val="006326A5"/>
    <w:rsid w:val="00643BB0"/>
    <w:rsid w:val="006768C5"/>
    <w:rsid w:val="00677051"/>
    <w:rsid w:val="006A0FB8"/>
    <w:rsid w:val="006E4241"/>
    <w:rsid w:val="006F05D3"/>
    <w:rsid w:val="007234E1"/>
    <w:rsid w:val="00750813"/>
    <w:rsid w:val="007528BC"/>
    <w:rsid w:val="00757C83"/>
    <w:rsid w:val="00770354"/>
    <w:rsid w:val="007B0CC5"/>
    <w:rsid w:val="007D319B"/>
    <w:rsid w:val="007F10FB"/>
    <w:rsid w:val="007F6CA0"/>
    <w:rsid w:val="008105CF"/>
    <w:rsid w:val="008321EC"/>
    <w:rsid w:val="008323D5"/>
    <w:rsid w:val="008360A5"/>
    <w:rsid w:val="00842255"/>
    <w:rsid w:val="00846A19"/>
    <w:rsid w:val="00856A5D"/>
    <w:rsid w:val="00863ACB"/>
    <w:rsid w:val="00892070"/>
    <w:rsid w:val="008B157B"/>
    <w:rsid w:val="008B6ABD"/>
    <w:rsid w:val="008C05F6"/>
    <w:rsid w:val="008F06B3"/>
    <w:rsid w:val="0092134E"/>
    <w:rsid w:val="00936C13"/>
    <w:rsid w:val="00941760"/>
    <w:rsid w:val="00984118"/>
    <w:rsid w:val="00986ECE"/>
    <w:rsid w:val="00992123"/>
    <w:rsid w:val="009A1B83"/>
    <w:rsid w:val="009A2FEF"/>
    <w:rsid w:val="009A7AF9"/>
    <w:rsid w:val="009C37BA"/>
    <w:rsid w:val="009D7B75"/>
    <w:rsid w:val="009E4807"/>
    <w:rsid w:val="00A0363F"/>
    <w:rsid w:val="00A05D1F"/>
    <w:rsid w:val="00A103B3"/>
    <w:rsid w:val="00A157F2"/>
    <w:rsid w:val="00A431DA"/>
    <w:rsid w:val="00A818A3"/>
    <w:rsid w:val="00AB0FB3"/>
    <w:rsid w:val="00AC7458"/>
    <w:rsid w:val="00AE7213"/>
    <w:rsid w:val="00AF6264"/>
    <w:rsid w:val="00B00CAB"/>
    <w:rsid w:val="00B03C97"/>
    <w:rsid w:val="00B13F05"/>
    <w:rsid w:val="00B17727"/>
    <w:rsid w:val="00B322B1"/>
    <w:rsid w:val="00B558F6"/>
    <w:rsid w:val="00B92F6E"/>
    <w:rsid w:val="00BD17EF"/>
    <w:rsid w:val="00BD4A25"/>
    <w:rsid w:val="00BE27CD"/>
    <w:rsid w:val="00BE4C61"/>
    <w:rsid w:val="00BF1519"/>
    <w:rsid w:val="00BF453D"/>
    <w:rsid w:val="00BF4CE3"/>
    <w:rsid w:val="00C1532B"/>
    <w:rsid w:val="00C24D6C"/>
    <w:rsid w:val="00C46ABC"/>
    <w:rsid w:val="00C70815"/>
    <w:rsid w:val="00C820B7"/>
    <w:rsid w:val="00CB278C"/>
    <w:rsid w:val="00CB7E62"/>
    <w:rsid w:val="00CB7ECD"/>
    <w:rsid w:val="00CC1219"/>
    <w:rsid w:val="00CC1FB6"/>
    <w:rsid w:val="00CD536E"/>
    <w:rsid w:val="00CF4D71"/>
    <w:rsid w:val="00CF766E"/>
    <w:rsid w:val="00D02139"/>
    <w:rsid w:val="00D03711"/>
    <w:rsid w:val="00D04DCD"/>
    <w:rsid w:val="00D11F88"/>
    <w:rsid w:val="00D16024"/>
    <w:rsid w:val="00D16B94"/>
    <w:rsid w:val="00D2414A"/>
    <w:rsid w:val="00D71E9F"/>
    <w:rsid w:val="00D846C1"/>
    <w:rsid w:val="00DA49A7"/>
    <w:rsid w:val="00DB7E66"/>
    <w:rsid w:val="00DC38B2"/>
    <w:rsid w:val="00DC3F17"/>
    <w:rsid w:val="00DE011C"/>
    <w:rsid w:val="00DE538D"/>
    <w:rsid w:val="00E00ADD"/>
    <w:rsid w:val="00E209B2"/>
    <w:rsid w:val="00E27D83"/>
    <w:rsid w:val="00E42847"/>
    <w:rsid w:val="00E520CE"/>
    <w:rsid w:val="00E754EE"/>
    <w:rsid w:val="00EA52A8"/>
    <w:rsid w:val="00EB7B65"/>
    <w:rsid w:val="00EC280A"/>
    <w:rsid w:val="00F01D66"/>
    <w:rsid w:val="00F135C1"/>
    <w:rsid w:val="00F16281"/>
    <w:rsid w:val="00F86D2A"/>
    <w:rsid w:val="00FA0523"/>
    <w:rsid w:val="00FA0C7E"/>
    <w:rsid w:val="00FB3F2A"/>
    <w:rsid w:val="00FD71C5"/>
    <w:rsid w:val="00FE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F42F619-33A2-4EA3-9DE3-09635869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03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84D"/>
    <w:pPr>
      <w:ind w:leftChars="200" w:left="480"/>
    </w:pPr>
  </w:style>
  <w:style w:type="paragraph" w:styleId="a4">
    <w:name w:val="Note Heading"/>
    <w:basedOn w:val="a"/>
    <w:next w:val="a"/>
    <w:link w:val="a5"/>
    <w:rsid w:val="00407C6D"/>
    <w:pPr>
      <w:jc w:val="center"/>
    </w:pPr>
  </w:style>
  <w:style w:type="character" w:customStyle="1" w:styleId="a5">
    <w:name w:val="註釋標題 字元"/>
    <w:basedOn w:val="a0"/>
    <w:link w:val="a4"/>
    <w:rsid w:val="00407C6D"/>
    <w:rPr>
      <w:rFonts w:ascii="Times New Roman" w:eastAsia="新細明體" w:hAnsi="Times New Roman" w:cs="Times New Roman"/>
      <w:szCs w:val="24"/>
    </w:rPr>
  </w:style>
  <w:style w:type="character" w:styleId="a6">
    <w:name w:val="Hyperlink"/>
    <w:rsid w:val="00407C6D"/>
    <w:rPr>
      <w:color w:val="0000FF"/>
      <w:u w:val="single"/>
    </w:rPr>
  </w:style>
  <w:style w:type="table" w:styleId="a7">
    <w:name w:val="Table Grid"/>
    <w:basedOn w:val="a1"/>
    <w:uiPriority w:val="39"/>
    <w:rsid w:val="0058489A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aliases w:val=" 字元2"/>
    <w:basedOn w:val="a"/>
    <w:link w:val="ab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aliases w:val=" 字元2 字元"/>
    <w:basedOn w:val="a0"/>
    <w:link w:val="aa"/>
    <w:rsid w:val="00F16281"/>
    <w:rPr>
      <w:rFonts w:ascii="Times New Roman" w:eastAsia="新細明體" w:hAnsi="Times New Roman" w:cs="Times New Roman"/>
      <w:sz w:val="20"/>
      <w:szCs w:val="20"/>
    </w:rPr>
  </w:style>
  <w:style w:type="table" w:customStyle="1" w:styleId="TableNormal">
    <w:name w:val="Table Normal"/>
    <w:rsid w:val="00DC38B2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1.標題文字"/>
    <w:basedOn w:val="a"/>
    <w:rsid w:val="00B92F6E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ac">
    <w:name w:val="(一)"/>
    <w:basedOn w:val="a"/>
    <w:rsid w:val="00B92F6E"/>
    <w:pPr>
      <w:spacing w:afterLines="25" w:after="25"/>
    </w:pPr>
    <w:rPr>
      <w:rFonts w:ascii="華康粗黑體" w:eastAsia="華康粗黑體"/>
    </w:rPr>
  </w:style>
  <w:style w:type="paragraph" w:customStyle="1" w:styleId="Default">
    <w:name w:val="Default"/>
    <w:rsid w:val="00B92F6E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B92F6E"/>
    <w:pPr>
      <w:widowControl/>
      <w:spacing w:after="150" w:line="432" w:lineRule="auto"/>
    </w:pPr>
    <w:rPr>
      <w:rFonts w:ascii="新細明體" w:hAnsi="新細明體" w:cs="新細明體"/>
      <w:kern w:val="0"/>
    </w:rPr>
  </w:style>
  <w:style w:type="paragraph" w:styleId="ad">
    <w:name w:val="Balloon Text"/>
    <w:basedOn w:val="a"/>
    <w:link w:val="ae"/>
    <w:uiPriority w:val="99"/>
    <w:semiHidden/>
    <w:unhideWhenUsed/>
    <w:rsid w:val="00A05D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A05D1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1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1122</Words>
  <Characters>6402</Characters>
  <Application>Microsoft Office Word</Application>
  <DocSecurity>0</DocSecurity>
  <Lines>53</Lines>
  <Paragraphs>15</Paragraphs>
  <ScaleCrop>false</ScaleCrop>
  <Company/>
  <LinksUpToDate>false</LinksUpToDate>
  <CharactersWithSpaces>7509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Windows 使用者</cp:lastModifiedBy>
  <cp:revision>3</cp:revision>
  <cp:lastPrinted>2020-06-09T07:06:00Z</cp:lastPrinted>
  <dcterms:created xsi:type="dcterms:W3CDTF">2020-07-11T16:49:00Z</dcterms:created>
  <dcterms:modified xsi:type="dcterms:W3CDTF">2021-04-16T06:07:00Z</dcterms:modified>
</cp:coreProperties>
</file>